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C0578" w14:textId="555F9690" w:rsidR="009D0FA9" w:rsidRPr="007E4282" w:rsidRDefault="009D0FA9">
      <w:pPr>
        <w:rPr>
          <w:b/>
          <w:bCs/>
        </w:rPr>
      </w:pPr>
      <w:r w:rsidRPr="007E4282">
        <w:rPr>
          <w:b/>
          <w:bCs/>
        </w:rPr>
        <w:t>A Beautiful Life</w:t>
      </w:r>
    </w:p>
    <w:p w14:paraId="4B328BEB" w14:textId="77777777" w:rsidR="009D0FA9" w:rsidRPr="009D0FA9" w:rsidRDefault="009D0FA9" w:rsidP="009D0FA9">
      <w:r w:rsidRPr="009D0FA9">
        <w:t xml:space="preserve">God’s Promises </w:t>
      </w:r>
      <w:proofErr w:type="gramStart"/>
      <w:r w:rsidRPr="009D0FA9">
        <w:t>For</w:t>
      </w:r>
      <w:proofErr w:type="gramEnd"/>
      <w:r w:rsidRPr="009D0FA9">
        <w:t xml:space="preserve"> </w:t>
      </w:r>
      <w:r w:rsidRPr="009D0FA9">
        <w:rPr>
          <w:b/>
          <w:bCs/>
        </w:rPr>
        <w:t xml:space="preserve">This Present Life </w:t>
      </w:r>
      <w:r w:rsidRPr="009D0FA9">
        <w:t xml:space="preserve">&amp; </w:t>
      </w:r>
      <w:r w:rsidRPr="009D0FA9">
        <w:rPr>
          <w:b/>
          <w:bCs/>
        </w:rPr>
        <w:t>The Life To Come</w:t>
      </w:r>
      <w:r w:rsidRPr="009D0FA9">
        <w:t xml:space="preserve"> (1 Timothy 4:8)</w:t>
      </w:r>
    </w:p>
    <w:p w14:paraId="4F1FFF7C" w14:textId="2CC9EB87" w:rsidR="009D0FA9" w:rsidRDefault="009D0FA9"/>
    <w:p w14:paraId="595D52C3" w14:textId="46390D74" w:rsidR="009D0FA9" w:rsidRDefault="009D0FA9">
      <w:pPr>
        <w:rPr>
          <w:b/>
          <w:bCs/>
        </w:rPr>
      </w:pPr>
      <w:r>
        <w:t xml:space="preserve">2 - </w:t>
      </w:r>
      <w:r w:rsidRPr="009D0FA9">
        <w:rPr>
          <w:b/>
          <w:bCs/>
        </w:rPr>
        <w:t>The Life That Now Is…</w:t>
      </w:r>
    </w:p>
    <w:p w14:paraId="2BC719A8" w14:textId="77777777" w:rsidR="009D0FA9" w:rsidRPr="009D0FA9" w:rsidRDefault="009D0FA9" w:rsidP="009D0FA9">
      <w:pPr>
        <w:numPr>
          <w:ilvl w:val="0"/>
          <w:numId w:val="1"/>
        </w:numPr>
      </w:pPr>
      <w:r w:rsidRPr="009D0FA9">
        <w:t xml:space="preserve">In Luke 18:29-30; Jesus addressed both </w:t>
      </w:r>
      <w:r w:rsidRPr="009D0FA9">
        <w:rPr>
          <w:b/>
          <w:bCs/>
          <w:i/>
          <w:iCs/>
        </w:rPr>
        <w:t>“the present life”</w:t>
      </w:r>
      <w:r w:rsidRPr="009D0FA9">
        <w:t xml:space="preserve"> and </w:t>
      </w:r>
      <w:r w:rsidRPr="009D0FA9">
        <w:rPr>
          <w:b/>
          <w:bCs/>
          <w:i/>
          <w:iCs/>
        </w:rPr>
        <w:t xml:space="preserve">“the life to come” </w:t>
      </w:r>
      <w:r w:rsidRPr="009D0FA9">
        <w:t>in promising God’s blessings.</w:t>
      </w:r>
    </w:p>
    <w:p w14:paraId="1030047F" w14:textId="77777777" w:rsidR="009D0FA9" w:rsidRPr="009D0FA9" w:rsidRDefault="009D0FA9" w:rsidP="009D0FA9">
      <w:pPr>
        <w:numPr>
          <w:ilvl w:val="0"/>
          <w:numId w:val="1"/>
        </w:numPr>
      </w:pPr>
      <w:r w:rsidRPr="009D0FA9">
        <w:t xml:space="preserve">How are Christians today to manage their </w:t>
      </w:r>
      <w:r w:rsidRPr="009D0FA9">
        <w:rPr>
          <w:b/>
          <w:bCs/>
          <w:i/>
          <w:iCs/>
        </w:rPr>
        <w:t xml:space="preserve">“present life” </w:t>
      </w:r>
      <w:r w:rsidRPr="009D0FA9">
        <w:t xml:space="preserve">while keeping focused on the </w:t>
      </w:r>
      <w:r w:rsidRPr="009D0FA9">
        <w:rPr>
          <w:b/>
          <w:bCs/>
          <w:i/>
          <w:iCs/>
        </w:rPr>
        <w:t>“life to come”</w:t>
      </w:r>
      <w:r w:rsidRPr="009D0FA9">
        <w:rPr>
          <w:b/>
          <w:bCs/>
        </w:rPr>
        <w:t xml:space="preserve">? </w:t>
      </w:r>
    </w:p>
    <w:p w14:paraId="1D293409" w14:textId="77777777" w:rsidR="009D0FA9" w:rsidRPr="009D0FA9" w:rsidRDefault="009D0FA9" w:rsidP="009D0FA9">
      <w:pPr>
        <w:numPr>
          <w:ilvl w:val="0"/>
          <w:numId w:val="1"/>
        </w:numPr>
      </w:pPr>
      <w:r w:rsidRPr="009D0FA9">
        <w:rPr>
          <w:b/>
          <w:bCs/>
        </w:rPr>
        <w:t xml:space="preserve">They understood the challenge </w:t>
      </w:r>
      <w:r w:rsidRPr="009D0FA9">
        <w:t xml:space="preserve">&amp; it is so for us as well. </w:t>
      </w:r>
    </w:p>
    <w:p w14:paraId="50BE0413" w14:textId="77777777" w:rsidR="009D0FA9" w:rsidRPr="009D0FA9" w:rsidRDefault="009D0FA9" w:rsidP="009D0FA9">
      <w:pPr>
        <w:numPr>
          <w:ilvl w:val="0"/>
          <w:numId w:val="1"/>
        </w:numPr>
      </w:pPr>
      <w:r w:rsidRPr="009D0FA9">
        <w:t xml:space="preserve">Being disciples of Christ and believers in the word of God, </w:t>
      </w:r>
      <w:r w:rsidRPr="009D0FA9">
        <w:rPr>
          <w:b/>
          <w:bCs/>
        </w:rPr>
        <w:t xml:space="preserve">we need to look to the Bible to help navigate our life here </w:t>
      </w:r>
      <w:r w:rsidRPr="009D0FA9">
        <w:t xml:space="preserve">in </w:t>
      </w:r>
      <w:r w:rsidRPr="009D0FA9">
        <w:rPr>
          <w:b/>
          <w:bCs/>
        </w:rPr>
        <w:t>preparation for the life to come</w:t>
      </w:r>
      <w:r w:rsidRPr="009D0FA9">
        <w:t>.</w:t>
      </w:r>
    </w:p>
    <w:p w14:paraId="38F050E2" w14:textId="77777777" w:rsidR="007E4282" w:rsidRDefault="007E4282"/>
    <w:p w14:paraId="10AC4D87" w14:textId="06DF208C" w:rsidR="009D0FA9" w:rsidRDefault="00AB1FEC">
      <w:pPr>
        <w:rPr>
          <w:b/>
          <w:bCs/>
        </w:rPr>
      </w:pPr>
      <w:r>
        <w:t>3</w:t>
      </w:r>
      <w:r w:rsidR="009D0FA9">
        <w:t xml:space="preserve"> - </w:t>
      </w:r>
      <w:r w:rsidR="009D0FA9" w:rsidRPr="009D0FA9">
        <w:rPr>
          <w:b/>
          <w:bCs/>
        </w:rPr>
        <w:t>What Are We Seeking?</w:t>
      </w:r>
    </w:p>
    <w:p w14:paraId="30A87B04" w14:textId="77777777" w:rsidR="009D0FA9" w:rsidRPr="009D0FA9" w:rsidRDefault="009D0FA9" w:rsidP="009D0FA9">
      <w:pPr>
        <w:numPr>
          <w:ilvl w:val="0"/>
          <w:numId w:val="2"/>
        </w:numPr>
      </w:pPr>
      <w:r w:rsidRPr="009D0FA9">
        <w:rPr>
          <w:b/>
          <w:bCs/>
        </w:rPr>
        <w:t xml:space="preserve">Happiness vs. Blessedness. </w:t>
      </w:r>
    </w:p>
    <w:p w14:paraId="4A8402E6" w14:textId="77777777" w:rsidR="009D0FA9" w:rsidRPr="009D0FA9" w:rsidRDefault="009D0FA9" w:rsidP="009D0FA9">
      <w:pPr>
        <w:numPr>
          <w:ilvl w:val="0"/>
          <w:numId w:val="2"/>
        </w:numPr>
      </w:pPr>
      <w:r w:rsidRPr="009D0FA9">
        <w:t xml:space="preserve">Key contrast: </w:t>
      </w:r>
      <w:r w:rsidRPr="009D0FA9">
        <w:rPr>
          <w:b/>
          <w:bCs/>
        </w:rPr>
        <w:t xml:space="preserve">happiness is circumstantial </w:t>
      </w:r>
      <w:r w:rsidRPr="009D0FA9">
        <w:t xml:space="preserve">while </w:t>
      </w:r>
      <w:r w:rsidRPr="009D0FA9">
        <w:rPr>
          <w:b/>
          <w:bCs/>
        </w:rPr>
        <w:t>blessedness transcends temporal circumstances</w:t>
      </w:r>
      <w:r w:rsidRPr="009D0FA9">
        <w:t>.</w:t>
      </w:r>
    </w:p>
    <w:p w14:paraId="456FFF1B" w14:textId="77777777" w:rsidR="009D0FA9" w:rsidRPr="009D0FA9" w:rsidRDefault="009D0FA9" w:rsidP="009D0FA9">
      <w:pPr>
        <w:numPr>
          <w:ilvl w:val="0"/>
          <w:numId w:val="2"/>
        </w:numPr>
      </w:pPr>
      <w:r w:rsidRPr="009D0FA9">
        <w:t>“</w:t>
      </w:r>
      <w:r w:rsidRPr="009D0FA9">
        <w:rPr>
          <w:b/>
          <w:bCs/>
        </w:rPr>
        <w:t>Blessed</w:t>
      </w:r>
      <w:r w:rsidRPr="009D0FA9">
        <w:t>” - “The state of the believer in Christ</w:t>
      </w:r>
      <w:proofErr w:type="gramStart"/>
      <w:r w:rsidRPr="009D0FA9">
        <w:t>… ’</w:t>
      </w:r>
      <w:proofErr w:type="gramEnd"/>
      <w:r w:rsidRPr="009D0FA9">
        <w:t xml:space="preserve"> </w:t>
      </w:r>
      <w:r w:rsidRPr="009D0FA9">
        <w:rPr>
          <w:b/>
          <w:bCs/>
        </w:rPr>
        <w:t xml:space="preserve">Makarios’ differs from happy because happy is the person who has good luck </w:t>
      </w:r>
      <w:r w:rsidRPr="009D0FA9">
        <w:t xml:space="preserve">(from the root ‘hap’, favorable circumstances). A blessed person is one whom God makes fully satisfied, </w:t>
      </w:r>
      <w:r w:rsidRPr="009D0FA9">
        <w:rPr>
          <w:b/>
          <w:bCs/>
        </w:rPr>
        <w:t>not because of favorable circumstances</w:t>
      </w:r>
      <w:r w:rsidRPr="009D0FA9">
        <w:t xml:space="preserve">, but because” of the fellowship enjoyed through Christ… </w:t>
      </w:r>
      <w:proofErr w:type="gramStart"/>
      <w:r w:rsidRPr="009D0FA9">
        <w:t xml:space="preserve">“ </w:t>
      </w:r>
      <w:r w:rsidRPr="009D0FA9">
        <w:rPr>
          <w:b/>
          <w:bCs/>
        </w:rPr>
        <w:t>his</w:t>
      </w:r>
      <w:proofErr w:type="gramEnd"/>
      <w:r w:rsidRPr="009D0FA9">
        <w:rPr>
          <w:b/>
          <w:bCs/>
        </w:rPr>
        <w:t xml:space="preserve"> satisfaction comes from God and not from favorable circumstances</w:t>
      </w:r>
      <w:r w:rsidRPr="009D0FA9">
        <w:t>.” (Zodhiates)</w:t>
      </w:r>
    </w:p>
    <w:p w14:paraId="5BE8A3C2" w14:textId="77777777" w:rsidR="007E4282" w:rsidRDefault="007E4282">
      <w:pPr>
        <w:rPr>
          <w:b/>
          <w:bCs/>
        </w:rPr>
      </w:pPr>
    </w:p>
    <w:p w14:paraId="37F47803" w14:textId="5BFEE01D" w:rsidR="00AB1FEC" w:rsidRDefault="00AB1FEC">
      <w:pPr>
        <w:rPr>
          <w:b/>
          <w:bCs/>
        </w:rPr>
      </w:pPr>
      <w:r>
        <w:rPr>
          <w:b/>
          <w:bCs/>
        </w:rPr>
        <w:t xml:space="preserve">4 - </w:t>
      </w:r>
      <w:r w:rsidRPr="00AB1FEC">
        <w:rPr>
          <w:b/>
          <w:bCs/>
        </w:rPr>
        <w:t>The Wisdom of Solomon</w:t>
      </w:r>
    </w:p>
    <w:p w14:paraId="6395458D" w14:textId="77777777" w:rsidR="00AB1FEC" w:rsidRPr="00AB1FEC" w:rsidRDefault="00AB1FEC" w:rsidP="00AB1FEC">
      <w:pPr>
        <w:numPr>
          <w:ilvl w:val="0"/>
          <w:numId w:val="3"/>
        </w:numPr>
      </w:pPr>
      <w:r w:rsidRPr="00AB1FEC">
        <w:t xml:space="preserve">Solomon sought answers on what is best for man in his days on earth – described as </w:t>
      </w:r>
      <w:r w:rsidRPr="00AB1FEC">
        <w:rPr>
          <w:b/>
          <w:bCs/>
          <w:i/>
          <w:iCs/>
        </w:rPr>
        <w:t>“life under the sun</w:t>
      </w:r>
      <w:r w:rsidRPr="00AB1FEC">
        <w:rPr>
          <w:i/>
          <w:iCs/>
        </w:rPr>
        <w:t>”</w:t>
      </w:r>
      <w:r w:rsidRPr="00AB1FEC">
        <w:t>.</w:t>
      </w:r>
    </w:p>
    <w:p w14:paraId="709A11C1" w14:textId="17ECF84B" w:rsidR="00AB1FEC" w:rsidRPr="00AB1FEC" w:rsidRDefault="00AB1FEC" w:rsidP="00AB1FEC">
      <w:pPr>
        <w:numPr>
          <w:ilvl w:val="0"/>
          <w:numId w:val="3"/>
        </w:numPr>
      </w:pPr>
      <w:r w:rsidRPr="00AB1FEC">
        <w:t xml:space="preserve">Solomon sought ultimate fulfillment by not withholding anything from his eyes and found </w:t>
      </w:r>
      <w:r w:rsidRPr="00AB1FEC">
        <w:rPr>
          <w:i/>
          <w:iCs/>
        </w:rPr>
        <w:t>“</w:t>
      </w:r>
      <w:r w:rsidRPr="00AB1FEC">
        <w:rPr>
          <w:b/>
          <w:bCs/>
          <w:i/>
          <w:iCs/>
        </w:rPr>
        <w:t>all was vanity and striving after wind and there was no profit under the sun</w:t>
      </w:r>
      <w:r w:rsidRPr="00AB1FEC">
        <w:rPr>
          <w:i/>
          <w:iCs/>
        </w:rPr>
        <w:t>.”</w:t>
      </w:r>
      <w:r w:rsidRPr="00AB1FEC">
        <w:t xml:space="preserve"> (Eccl</w:t>
      </w:r>
      <w:r w:rsidRPr="007E4282">
        <w:t>es.</w:t>
      </w:r>
      <w:r w:rsidRPr="00AB1FEC">
        <w:t xml:space="preserve"> 2:1-11)</w:t>
      </w:r>
    </w:p>
    <w:p w14:paraId="236E5D52" w14:textId="77777777" w:rsidR="007E4282" w:rsidRDefault="007E4282">
      <w:pPr>
        <w:rPr>
          <w:b/>
          <w:bCs/>
        </w:rPr>
      </w:pPr>
    </w:p>
    <w:p w14:paraId="673F5B95" w14:textId="2C6E6D93" w:rsidR="00AB1FEC" w:rsidRDefault="00AB1FEC">
      <w:pPr>
        <w:rPr>
          <w:b/>
          <w:bCs/>
        </w:rPr>
      </w:pPr>
      <w:r>
        <w:rPr>
          <w:b/>
          <w:bCs/>
        </w:rPr>
        <w:t xml:space="preserve">5- </w:t>
      </w:r>
      <w:r w:rsidRPr="00AB1FEC">
        <w:rPr>
          <w:b/>
          <w:bCs/>
        </w:rPr>
        <w:t>The Wisdom of Solomon</w:t>
      </w:r>
    </w:p>
    <w:p w14:paraId="548FBBD7" w14:textId="77777777" w:rsidR="00AB1FEC" w:rsidRPr="00AB1FEC" w:rsidRDefault="00AB1FEC" w:rsidP="00AB1FEC">
      <w:pPr>
        <w:numPr>
          <w:ilvl w:val="0"/>
          <w:numId w:val="4"/>
        </w:numPr>
      </w:pPr>
      <w:r w:rsidRPr="00AB1FEC">
        <w:rPr>
          <w:b/>
          <w:bCs/>
        </w:rPr>
        <w:t>Without God</w:t>
      </w:r>
      <w:r w:rsidRPr="00AB1FEC">
        <w:t xml:space="preserve">, the pursuit of temporal pleasures will not provide lasting satisfaction. </w:t>
      </w:r>
    </w:p>
    <w:p w14:paraId="292611E1" w14:textId="77777777" w:rsidR="00AB1FEC" w:rsidRPr="00AB1FEC" w:rsidRDefault="00AB1FEC" w:rsidP="00AB1FEC">
      <w:pPr>
        <w:numPr>
          <w:ilvl w:val="0"/>
          <w:numId w:val="4"/>
        </w:numPr>
      </w:pPr>
      <w:r w:rsidRPr="00AB1FEC">
        <w:t xml:space="preserve">Solomon eventually realized that </w:t>
      </w:r>
      <w:r w:rsidRPr="00AB1FEC">
        <w:rPr>
          <w:b/>
          <w:bCs/>
        </w:rPr>
        <w:t>only with God</w:t>
      </w:r>
      <w:r w:rsidRPr="00AB1FEC">
        <w:t xml:space="preserve"> can we find true fulfillment. </w:t>
      </w:r>
    </w:p>
    <w:p w14:paraId="3488B85C" w14:textId="77777777" w:rsidR="00AB1FEC" w:rsidRPr="00AB1FEC" w:rsidRDefault="00AB1FEC" w:rsidP="00AB1FEC">
      <w:pPr>
        <w:numPr>
          <w:ilvl w:val="2"/>
          <w:numId w:val="4"/>
        </w:numPr>
      </w:pPr>
      <w:r w:rsidRPr="00AB1FEC">
        <w:t xml:space="preserve">Note: temporal pleasures and satisfaction of fleshly lusts do provide some </w:t>
      </w:r>
      <w:r w:rsidRPr="00AB1FEC">
        <w:rPr>
          <w:i/>
          <w:iCs/>
        </w:rPr>
        <w:t>“</w:t>
      </w:r>
      <w:r w:rsidRPr="00AB1FEC">
        <w:rPr>
          <w:b/>
          <w:bCs/>
          <w:i/>
          <w:iCs/>
        </w:rPr>
        <w:t>passing pleasures</w:t>
      </w:r>
      <w:r w:rsidRPr="00AB1FEC">
        <w:rPr>
          <w:i/>
          <w:iCs/>
        </w:rPr>
        <w:t>”</w:t>
      </w:r>
      <w:r w:rsidRPr="00AB1FEC">
        <w:t>. (Hebrews 11:25)</w:t>
      </w:r>
    </w:p>
    <w:p w14:paraId="7C15702B" w14:textId="77777777" w:rsidR="00AB1FEC" w:rsidRPr="00AB1FEC" w:rsidRDefault="00AB1FEC" w:rsidP="00AB1FEC">
      <w:pPr>
        <w:numPr>
          <w:ilvl w:val="0"/>
          <w:numId w:val="4"/>
        </w:numPr>
      </w:pPr>
      <w:r w:rsidRPr="00AB1FEC">
        <w:rPr>
          <w:i/>
          <w:iCs/>
        </w:rPr>
        <w:lastRenderedPageBreak/>
        <w:t xml:space="preserve">“This also I have seen that </w:t>
      </w:r>
      <w:r w:rsidRPr="00AB1FEC">
        <w:rPr>
          <w:b/>
          <w:bCs/>
          <w:i/>
          <w:iCs/>
        </w:rPr>
        <w:t>it is from the hand of God</w:t>
      </w:r>
      <w:r w:rsidRPr="00AB1FEC">
        <w:rPr>
          <w:i/>
          <w:iCs/>
        </w:rPr>
        <w:t xml:space="preserve">. For </w:t>
      </w:r>
      <w:r w:rsidRPr="00AB1FEC">
        <w:rPr>
          <w:b/>
          <w:bCs/>
          <w:i/>
          <w:iCs/>
        </w:rPr>
        <w:t>who can eat and who can have enjoyment without Him</w:t>
      </w:r>
      <w:r w:rsidRPr="00AB1FEC">
        <w:rPr>
          <w:i/>
          <w:iCs/>
        </w:rPr>
        <w:t xml:space="preserve">?” </w:t>
      </w:r>
      <w:r w:rsidRPr="00AB1FEC">
        <w:t>(Ecclesiastes 2:24-26)</w:t>
      </w:r>
    </w:p>
    <w:p w14:paraId="0BCF6F35" w14:textId="77777777" w:rsidR="00AB1FEC" w:rsidRDefault="00AB1FEC">
      <w:pPr>
        <w:rPr>
          <w:b/>
          <w:bCs/>
        </w:rPr>
      </w:pPr>
    </w:p>
    <w:p w14:paraId="76AC05F9" w14:textId="11E7FC87" w:rsidR="00AB1FEC" w:rsidRDefault="00AB1FEC">
      <w:pPr>
        <w:rPr>
          <w:b/>
          <w:bCs/>
        </w:rPr>
      </w:pPr>
      <w:r>
        <w:rPr>
          <w:b/>
          <w:bCs/>
        </w:rPr>
        <w:t xml:space="preserve">6 - </w:t>
      </w:r>
      <w:r w:rsidRPr="00AB1FEC">
        <w:rPr>
          <w:b/>
          <w:bCs/>
        </w:rPr>
        <w:t>The Wisdom of Solomon</w:t>
      </w:r>
    </w:p>
    <w:p w14:paraId="710A0E2B" w14:textId="77777777" w:rsidR="00AB1FEC" w:rsidRPr="00AB1FEC" w:rsidRDefault="00AB1FEC" w:rsidP="00AB1FEC">
      <w:r w:rsidRPr="00AB1FEC">
        <w:t>Only with God…</w:t>
      </w:r>
    </w:p>
    <w:p w14:paraId="29CE7FBC" w14:textId="77777777" w:rsidR="00AB1FEC" w:rsidRPr="00AB1FEC" w:rsidRDefault="00AB1FEC" w:rsidP="00AB1FEC">
      <w:pPr>
        <w:numPr>
          <w:ilvl w:val="0"/>
          <w:numId w:val="5"/>
        </w:numPr>
      </w:pPr>
      <w:r w:rsidRPr="00AB1FEC">
        <w:t xml:space="preserve">Ecclesiastes 3:12; </w:t>
      </w:r>
      <w:r w:rsidRPr="00AB1FEC">
        <w:rPr>
          <w:i/>
          <w:iCs/>
        </w:rPr>
        <w:t xml:space="preserve">“I know that there is nothing better for them than to </w:t>
      </w:r>
      <w:r w:rsidRPr="00AB1FEC">
        <w:rPr>
          <w:b/>
          <w:bCs/>
          <w:i/>
          <w:iCs/>
        </w:rPr>
        <w:t>rejoice and to do good in one’s lifetime</w:t>
      </w:r>
      <w:r w:rsidRPr="00AB1FEC">
        <w:rPr>
          <w:i/>
          <w:iCs/>
        </w:rPr>
        <w:t xml:space="preserve">; moreover, that every man who eats and drinks </w:t>
      </w:r>
      <w:r w:rsidRPr="00AB1FEC">
        <w:rPr>
          <w:b/>
          <w:bCs/>
          <w:i/>
          <w:iCs/>
        </w:rPr>
        <w:t>sees good in all his labor – it is the gift of God.</w:t>
      </w:r>
      <w:r w:rsidRPr="00AB1FEC">
        <w:rPr>
          <w:i/>
          <w:iCs/>
        </w:rPr>
        <w:t>”</w:t>
      </w:r>
    </w:p>
    <w:p w14:paraId="7207095D" w14:textId="77777777" w:rsidR="00AB1FEC" w:rsidRPr="00AB1FEC" w:rsidRDefault="00AB1FEC" w:rsidP="00AB1FEC">
      <w:pPr>
        <w:numPr>
          <w:ilvl w:val="0"/>
          <w:numId w:val="5"/>
        </w:numPr>
      </w:pPr>
      <w:r w:rsidRPr="00AB1FEC">
        <w:t>God has given to man the blessing of enjoying the fruit of his labor and using his blessings for “</w:t>
      </w:r>
      <w:r w:rsidRPr="00AB1FEC">
        <w:rPr>
          <w:b/>
          <w:bCs/>
          <w:i/>
          <w:iCs/>
        </w:rPr>
        <w:t>good</w:t>
      </w:r>
      <w:r w:rsidRPr="00AB1FEC">
        <w:t>”. (Galatians 6:10)</w:t>
      </w:r>
    </w:p>
    <w:p w14:paraId="1EC5FC58" w14:textId="77777777" w:rsidR="007E4282" w:rsidRDefault="007E4282">
      <w:pPr>
        <w:rPr>
          <w:b/>
          <w:bCs/>
        </w:rPr>
      </w:pPr>
    </w:p>
    <w:p w14:paraId="6096BD45" w14:textId="3F3992EA" w:rsidR="00AB1FEC" w:rsidRDefault="0004558D">
      <w:pPr>
        <w:rPr>
          <w:b/>
          <w:bCs/>
        </w:rPr>
      </w:pPr>
      <w:r>
        <w:rPr>
          <w:b/>
          <w:bCs/>
        </w:rPr>
        <w:t xml:space="preserve">7 - </w:t>
      </w:r>
      <w:r w:rsidRPr="00AB1FEC">
        <w:rPr>
          <w:b/>
          <w:bCs/>
        </w:rPr>
        <w:t>The Wisdom of Solomon</w:t>
      </w:r>
    </w:p>
    <w:p w14:paraId="32C27933" w14:textId="77777777" w:rsidR="0004558D" w:rsidRPr="0004558D" w:rsidRDefault="0004558D" w:rsidP="0004558D">
      <w:r w:rsidRPr="0004558D">
        <w:t>Only with God…</w:t>
      </w:r>
    </w:p>
    <w:p w14:paraId="69B07769" w14:textId="77777777" w:rsidR="0004558D" w:rsidRPr="0004558D" w:rsidRDefault="0004558D" w:rsidP="0004558D">
      <w:r w:rsidRPr="0004558D">
        <w:rPr>
          <w:i/>
          <w:iCs/>
        </w:rPr>
        <w:t xml:space="preserve">“Furthermore, as for every man to whom God has given riches and wealth, </w:t>
      </w:r>
      <w:r w:rsidRPr="0004558D">
        <w:rPr>
          <w:b/>
          <w:bCs/>
          <w:i/>
          <w:iCs/>
        </w:rPr>
        <w:t>He has also empowered him</w:t>
      </w:r>
      <w:r w:rsidRPr="0004558D">
        <w:rPr>
          <w:i/>
          <w:iCs/>
        </w:rPr>
        <w:t xml:space="preserve"> to eat from them and to receive his reward and rejoice in his labor; </w:t>
      </w:r>
      <w:r w:rsidRPr="0004558D">
        <w:rPr>
          <w:b/>
          <w:bCs/>
          <w:i/>
          <w:iCs/>
        </w:rPr>
        <w:t>this is the gift of God</w:t>
      </w:r>
      <w:r w:rsidRPr="0004558D">
        <w:rPr>
          <w:i/>
          <w:iCs/>
        </w:rPr>
        <w:t xml:space="preserve">. 20 For </w:t>
      </w:r>
      <w:r w:rsidRPr="0004558D">
        <w:rPr>
          <w:b/>
          <w:bCs/>
          <w:i/>
          <w:iCs/>
        </w:rPr>
        <w:t>he will not often consider the years of his life</w:t>
      </w:r>
      <w:r w:rsidRPr="0004558D">
        <w:rPr>
          <w:i/>
          <w:iCs/>
        </w:rPr>
        <w:t xml:space="preserve">, because </w:t>
      </w:r>
      <w:r w:rsidRPr="0004558D">
        <w:rPr>
          <w:b/>
          <w:bCs/>
          <w:i/>
          <w:iCs/>
        </w:rPr>
        <w:t>God keeps him occupied with the gladness of his heart</w:t>
      </w:r>
      <w:r w:rsidRPr="0004558D">
        <w:rPr>
          <w:i/>
          <w:iCs/>
        </w:rPr>
        <w:t xml:space="preserve">.” </w:t>
      </w:r>
      <w:r w:rsidRPr="0004558D">
        <w:t>(Ecclesiastes 5:19-20; cf., 6:2 &amp; Luke 12:16-21)</w:t>
      </w:r>
    </w:p>
    <w:p w14:paraId="7A845E91" w14:textId="77777777" w:rsidR="00A140BE" w:rsidRDefault="00A140BE" w:rsidP="0004558D">
      <w:pPr>
        <w:rPr>
          <w:b/>
          <w:bCs/>
        </w:rPr>
      </w:pPr>
    </w:p>
    <w:p w14:paraId="57E5E80D" w14:textId="1962B347" w:rsidR="0004558D" w:rsidRDefault="0004558D" w:rsidP="0004558D">
      <w:pPr>
        <w:rPr>
          <w:b/>
          <w:bCs/>
        </w:rPr>
      </w:pPr>
      <w:r>
        <w:rPr>
          <w:b/>
          <w:bCs/>
        </w:rPr>
        <w:t>8</w:t>
      </w:r>
      <w:r>
        <w:rPr>
          <w:b/>
          <w:bCs/>
        </w:rPr>
        <w:t xml:space="preserve"> - </w:t>
      </w:r>
      <w:r w:rsidRPr="00AB1FEC">
        <w:rPr>
          <w:b/>
          <w:bCs/>
        </w:rPr>
        <w:t>The Wisdom of Solomon</w:t>
      </w:r>
    </w:p>
    <w:p w14:paraId="2A0414A3" w14:textId="77777777" w:rsidR="0004558D" w:rsidRPr="0004558D" w:rsidRDefault="0004558D" w:rsidP="0004558D">
      <w:r w:rsidRPr="0004558D">
        <w:t>Only with God…</w:t>
      </w:r>
    </w:p>
    <w:p w14:paraId="53CF58D8" w14:textId="77777777" w:rsidR="0004558D" w:rsidRPr="0004558D" w:rsidRDefault="0004558D" w:rsidP="0004558D">
      <w:r w:rsidRPr="0004558D">
        <w:rPr>
          <w:i/>
          <w:iCs/>
        </w:rPr>
        <w:t xml:space="preserve">“Let your clothes be white all the time, and let not oil be lacking on your head. </w:t>
      </w:r>
      <w:r w:rsidRPr="0004558D">
        <w:rPr>
          <w:b/>
          <w:bCs/>
          <w:i/>
          <w:iCs/>
        </w:rPr>
        <w:t>9 Enjoy life with the woman whom you love all the days of your fleeting life</w:t>
      </w:r>
      <w:r w:rsidRPr="0004558D">
        <w:rPr>
          <w:i/>
          <w:iCs/>
        </w:rPr>
        <w:t xml:space="preserve"> which He has given to you under the sun</w:t>
      </w:r>
      <w:r w:rsidRPr="0004558D">
        <w:rPr>
          <w:b/>
          <w:bCs/>
          <w:i/>
          <w:iCs/>
        </w:rPr>
        <w:t>; for this is your reward in life</w:t>
      </w:r>
      <w:r w:rsidRPr="0004558D">
        <w:rPr>
          <w:i/>
          <w:iCs/>
        </w:rPr>
        <w:t xml:space="preserve"> and in your toil in which you have labored under the sun. 10 </w:t>
      </w:r>
      <w:r w:rsidRPr="0004558D">
        <w:rPr>
          <w:b/>
          <w:bCs/>
          <w:i/>
          <w:iCs/>
        </w:rPr>
        <w:t xml:space="preserve">Whatever your hand finds to do, do it with all </w:t>
      </w:r>
      <w:proofErr w:type="spellStart"/>
      <w:r w:rsidRPr="0004558D">
        <w:rPr>
          <w:b/>
          <w:bCs/>
          <w:i/>
          <w:iCs/>
        </w:rPr>
        <w:t>your</w:t>
      </w:r>
      <w:proofErr w:type="spellEnd"/>
      <w:r w:rsidRPr="0004558D">
        <w:rPr>
          <w:b/>
          <w:bCs/>
          <w:i/>
          <w:iCs/>
        </w:rPr>
        <w:t xml:space="preserve"> might</w:t>
      </w:r>
      <w:r w:rsidRPr="0004558D">
        <w:rPr>
          <w:i/>
          <w:iCs/>
        </w:rPr>
        <w:t xml:space="preserve">; for there is no activity or planning or knowledge or wisdom in </w:t>
      </w:r>
      <w:proofErr w:type="spellStart"/>
      <w:r w:rsidRPr="0004558D">
        <w:rPr>
          <w:i/>
          <w:iCs/>
        </w:rPr>
        <w:t>Sheol</w:t>
      </w:r>
      <w:proofErr w:type="spellEnd"/>
      <w:r w:rsidRPr="0004558D">
        <w:rPr>
          <w:i/>
          <w:iCs/>
        </w:rPr>
        <w:t xml:space="preserve"> where you are going.” </w:t>
      </w:r>
      <w:r w:rsidRPr="0004558D">
        <w:t>(Ecclesiastes 9:8-10; Proverbs 5:18; Psalms 127:3-5; 128)</w:t>
      </w:r>
    </w:p>
    <w:p w14:paraId="549045E3" w14:textId="77777777" w:rsidR="0004558D" w:rsidRPr="0004558D" w:rsidRDefault="0004558D" w:rsidP="0004558D">
      <w:r w:rsidRPr="0004558D">
        <w:t>Enjoy the gift from God of family and work while keeping your loyalty with God. (Remember Luke 14:19, 26)</w:t>
      </w:r>
    </w:p>
    <w:p w14:paraId="7EC652C8" w14:textId="77777777" w:rsidR="00A140BE" w:rsidRDefault="00A140BE" w:rsidP="0004558D">
      <w:pPr>
        <w:rPr>
          <w:b/>
          <w:bCs/>
        </w:rPr>
      </w:pPr>
    </w:p>
    <w:p w14:paraId="3BCDD277" w14:textId="37637D2F" w:rsidR="0004558D" w:rsidRDefault="0004558D" w:rsidP="0004558D">
      <w:pPr>
        <w:rPr>
          <w:b/>
          <w:bCs/>
        </w:rPr>
      </w:pPr>
      <w:r>
        <w:rPr>
          <w:b/>
          <w:bCs/>
        </w:rPr>
        <w:t>9</w:t>
      </w:r>
      <w:r>
        <w:rPr>
          <w:b/>
          <w:bCs/>
        </w:rPr>
        <w:t xml:space="preserve"> - </w:t>
      </w:r>
      <w:r w:rsidRPr="00AB1FEC">
        <w:rPr>
          <w:b/>
          <w:bCs/>
        </w:rPr>
        <w:t>The Wisdom of Solomon</w:t>
      </w:r>
    </w:p>
    <w:p w14:paraId="0CE10B63" w14:textId="77777777" w:rsidR="0004558D" w:rsidRPr="0004558D" w:rsidRDefault="0004558D" w:rsidP="0004558D">
      <w:r w:rsidRPr="0004558D">
        <w:t xml:space="preserve">Ecclesiastes 11:9, </w:t>
      </w:r>
      <w:r w:rsidRPr="0004558D">
        <w:rPr>
          <w:i/>
          <w:iCs/>
        </w:rPr>
        <w:t>“</w:t>
      </w:r>
      <w:r w:rsidRPr="0004558D">
        <w:rPr>
          <w:b/>
          <w:bCs/>
          <w:i/>
          <w:iCs/>
          <w:color w:val="1F4E79" w:themeColor="accent5" w:themeShade="80"/>
        </w:rPr>
        <w:t>Rejoice</w:t>
      </w:r>
      <w:r w:rsidRPr="0004558D">
        <w:rPr>
          <w:i/>
          <w:iCs/>
        </w:rPr>
        <w:t xml:space="preserve">, young man, during your childhood (youth), and let your heart be pleasant (cheer you) during the days of young manhood (youth). And follow the impulses of your heart and the desires of your eyes. </w:t>
      </w:r>
      <w:r w:rsidRPr="0004558D">
        <w:rPr>
          <w:b/>
          <w:bCs/>
          <w:i/>
          <w:iCs/>
        </w:rPr>
        <w:t>Yet know that God will bring you to judgment for all these things</w:t>
      </w:r>
      <w:r w:rsidRPr="0004558D">
        <w:rPr>
          <w:i/>
          <w:iCs/>
        </w:rPr>
        <w:t>.”</w:t>
      </w:r>
    </w:p>
    <w:p w14:paraId="307E8C7D" w14:textId="77777777" w:rsidR="0004558D" w:rsidRPr="0004558D" w:rsidRDefault="0004558D" w:rsidP="0004558D">
      <w:pPr>
        <w:numPr>
          <w:ilvl w:val="0"/>
          <w:numId w:val="6"/>
        </w:numPr>
      </w:pPr>
      <w:r w:rsidRPr="0004558D">
        <w:t>Rejoice in the time God gives you</w:t>
      </w:r>
      <w:r w:rsidRPr="0004558D">
        <w:rPr>
          <w:i/>
          <w:iCs/>
        </w:rPr>
        <w:t xml:space="preserve"> “under the sun” </w:t>
      </w:r>
      <w:r w:rsidRPr="0004558D">
        <w:t xml:space="preserve">yet keep in mind that the God who blesses also judges. </w:t>
      </w:r>
    </w:p>
    <w:p w14:paraId="01E061BE" w14:textId="77777777" w:rsidR="0004558D" w:rsidRPr="0004558D" w:rsidRDefault="0004558D" w:rsidP="0004558D">
      <w:pPr>
        <w:numPr>
          <w:ilvl w:val="0"/>
          <w:numId w:val="6"/>
        </w:numPr>
      </w:pPr>
      <w:r w:rsidRPr="0004558D">
        <w:lastRenderedPageBreak/>
        <w:t xml:space="preserve">To consider what we DO and </w:t>
      </w:r>
      <w:proofErr w:type="gramStart"/>
      <w:r w:rsidRPr="0004558D">
        <w:t>DON”T</w:t>
      </w:r>
      <w:proofErr w:type="gramEnd"/>
      <w:r w:rsidRPr="0004558D">
        <w:t xml:space="preserve"> DO!</w:t>
      </w:r>
    </w:p>
    <w:p w14:paraId="181270B2" w14:textId="77777777" w:rsidR="0004558D" w:rsidRPr="0004558D" w:rsidRDefault="0004558D" w:rsidP="0004558D">
      <w:pPr>
        <w:numPr>
          <w:ilvl w:val="0"/>
          <w:numId w:val="6"/>
        </w:numPr>
        <w:rPr>
          <w:b/>
          <w:bCs/>
        </w:rPr>
      </w:pPr>
      <w:r w:rsidRPr="0004558D">
        <w:rPr>
          <w:b/>
          <w:bCs/>
        </w:rPr>
        <w:t>God the Judge of all!</w:t>
      </w:r>
    </w:p>
    <w:p w14:paraId="68C70DA6" w14:textId="77777777" w:rsidR="00A140BE" w:rsidRDefault="00A140BE" w:rsidP="0004558D">
      <w:pPr>
        <w:rPr>
          <w:b/>
          <w:bCs/>
        </w:rPr>
      </w:pPr>
    </w:p>
    <w:p w14:paraId="6581AADA" w14:textId="28ABFAF3" w:rsidR="0004558D" w:rsidRDefault="0004558D" w:rsidP="0004558D">
      <w:pPr>
        <w:rPr>
          <w:b/>
          <w:bCs/>
        </w:rPr>
      </w:pPr>
      <w:r>
        <w:rPr>
          <w:b/>
          <w:bCs/>
        </w:rPr>
        <w:t>10</w:t>
      </w:r>
      <w:r w:rsidRPr="0004558D">
        <w:rPr>
          <w:b/>
          <w:bCs/>
        </w:rPr>
        <w:t xml:space="preserve"> - The Wisdom of Solomon</w:t>
      </w:r>
    </w:p>
    <w:p w14:paraId="267CAB9B" w14:textId="77777777" w:rsidR="0004558D" w:rsidRPr="0004558D" w:rsidRDefault="0004558D" w:rsidP="0004558D">
      <w:r w:rsidRPr="0004558D">
        <w:t xml:space="preserve">Ecclesiastes 11:10, </w:t>
      </w:r>
      <w:r w:rsidRPr="0004558D">
        <w:rPr>
          <w:i/>
          <w:iCs/>
        </w:rPr>
        <w:t xml:space="preserve">“So, </w:t>
      </w:r>
      <w:r w:rsidRPr="0004558D">
        <w:rPr>
          <w:b/>
          <w:bCs/>
          <w:i/>
          <w:iCs/>
          <w:color w:val="1F4E79" w:themeColor="accent5" w:themeShade="80"/>
        </w:rPr>
        <w:t>remove</w:t>
      </w:r>
      <w:r w:rsidRPr="0004558D">
        <w:rPr>
          <w:i/>
          <w:iCs/>
          <w:color w:val="1F4E79" w:themeColor="accent5" w:themeShade="80"/>
        </w:rPr>
        <w:t xml:space="preserve"> </w:t>
      </w:r>
      <w:r w:rsidRPr="0004558D">
        <w:rPr>
          <w:i/>
          <w:iCs/>
        </w:rPr>
        <w:t xml:space="preserve">grief and anger from your heart and put away pain from your body, because childhood and the prime of life are fleeting.” </w:t>
      </w:r>
    </w:p>
    <w:p w14:paraId="17D01E2C" w14:textId="77777777" w:rsidR="0004558D" w:rsidRPr="0004558D" w:rsidRDefault="0004558D" w:rsidP="0004558D">
      <w:pPr>
        <w:numPr>
          <w:ilvl w:val="0"/>
          <w:numId w:val="7"/>
        </w:numPr>
      </w:pPr>
      <w:r w:rsidRPr="0004558D">
        <w:rPr>
          <w:i/>
          <w:iCs/>
        </w:rPr>
        <w:t>“</w:t>
      </w:r>
      <w:r w:rsidRPr="0004558D">
        <w:rPr>
          <w:b/>
          <w:bCs/>
          <w:i/>
          <w:iCs/>
        </w:rPr>
        <w:t>So</w:t>
      </w:r>
      <w:r w:rsidRPr="0004558D">
        <w:rPr>
          <w:i/>
          <w:iCs/>
        </w:rPr>
        <w:t xml:space="preserve">…” </w:t>
      </w:r>
      <w:r w:rsidRPr="0004558D">
        <w:t xml:space="preserve">because of the </w:t>
      </w:r>
      <w:r w:rsidRPr="0004558D">
        <w:rPr>
          <w:i/>
          <w:iCs/>
        </w:rPr>
        <w:t>“</w:t>
      </w:r>
      <w:r w:rsidRPr="0004558D">
        <w:rPr>
          <w:b/>
          <w:bCs/>
          <w:i/>
          <w:iCs/>
        </w:rPr>
        <w:t>judgment for all these things</w:t>
      </w:r>
      <w:r w:rsidRPr="0004558D">
        <w:rPr>
          <w:i/>
          <w:iCs/>
        </w:rPr>
        <w:t>.”</w:t>
      </w:r>
    </w:p>
    <w:p w14:paraId="26222EB1" w14:textId="77777777" w:rsidR="0004558D" w:rsidRPr="0004558D" w:rsidRDefault="0004558D" w:rsidP="0004558D">
      <w:pPr>
        <w:numPr>
          <w:ilvl w:val="0"/>
          <w:numId w:val="7"/>
        </w:numPr>
      </w:pPr>
      <w:r w:rsidRPr="0004558D">
        <w:t>What</w:t>
      </w:r>
      <w:r w:rsidRPr="0004558D">
        <w:rPr>
          <w:i/>
          <w:iCs/>
        </w:rPr>
        <w:t xml:space="preserve"> “</w:t>
      </w:r>
      <w:r w:rsidRPr="0004558D">
        <w:rPr>
          <w:b/>
          <w:bCs/>
          <w:i/>
          <w:iCs/>
        </w:rPr>
        <w:t>grief and anger… and pain</w:t>
      </w:r>
      <w:r w:rsidRPr="0004558D">
        <w:rPr>
          <w:i/>
          <w:iCs/>
        </w:rPr>
        <w:t xml:space="preserve">” </w:t>
      </w:r>
      <w:r w:rsidRPr="0004558D">
        <w:t xml:space="preserve">is to be </w:t>
      </w:r>
      <w:r w:rsidRPr="0004558D">
        <w:rPr>
          <w:i/>
          <w:iCs/>
        </w:rPr>
        <w:t>“</w:t>
      </w:r>
      <w:r w:rsidRPr="0004558D">
        <w:rPr>
          <w:b/>
          <w:bCs/>
          <w:i/>
          <w:iCs/>
        </w:rPr>
        <w:t>removed</w:t>
      </w:r>
      <w:r w:rsidRPr="0004558D">
        <w:rPr>
          <w:i/>
          <w:iCs/>
        </w:rPr>
        <w:t xml:space="preserve">”? </w:t>
      </w:r>
      <w:r w:rsidRPr="0004558D">
        <w:t xml:space="preserve">(Galatians 6:8; 1 Peter 4:15) </w:t>
      </w:r>
    </w:p>
    <w:p w14:paraId="0865F254" w14:textId="77777777" w:rsidR="0004558D" w:rsidRPr="0004558D" w:rsidRDefault="0004558D" w:rsidP="0004558D">
      <w:pPr>
        <w:numPr>
          <w:ilvl w:val="0"/>
          <w:numId w:val="7"/>
        </w:numPr>
      </w:pPr>
      <w:r w:rsidRPr="0004558D">
        <w:t>Those</w:t>
      </w:r>
      <w:r w:rsidRPr="0004558D">
        <w:rPr>
          <w:i/>
          <w:iCs/>
        </w:rPr>
        <w:t xml:space="preserve"> “</w:t>
      </w:r>
      <w:r w:rsidRPr="0004558D">
        <w:rPr>
          <w:b/>
          <w:bCs/>
          <w:i/>
          <w:iCs/>
        </w:rPr>
        <w:t>impulses of (the) heart</w:t>
      </w:r>
      <w:r w:rsidRPr="0004558D">
        <w:rPr>
          <w:i/>
          <w:iCs/>
        </w:rPr>
        <w:t xml:space="preserve">” </w:t>
      </w:r>
      <w:r w:rsidRPr="0004558D">
        <w:t xml:space="preserve">that will bring about eternal consequences! </w:t>
      </w:r>
    </w:p>
    <w:p w14:paraId="4A0E3291" w14:textId="77777777" w:rsidR="0004558D" w:rsidRPr="0004558D" w:rsidRDefault="0004558D" w:rsidP="0004558D">
      <w:pPr>
        <w:numPr>
          <w:ilvl w:val="0"/>
          <w:numId w:val="7"/>
        </w:numPr>
      </w:pPr>
      <w:r w:rsidRPr="0004558D">
        <w:t xml:space="preserve">Our responsibilities to God include both to </w:t>
      </w:r>
      <w:r w:rsidRPr="0004558D">
        <w:rPr>
          <w:i/>
          <w:iCs/>
        </w:rPr>
        <w:t>“</w:t>
      </w:r>
      <w:r w:rsidRPr="0004558D">
        <w:rPr>
          <w:b/>
          <w:bCs/>
          <w:i/>
          <w:iCs/>
        </w:rPr>
        <w:t>flee</w:t>
      </w:r>
      <w:r w:rsidRPr="0004558D">
        <w:rPr>
          <w:i/>
          <w:iCs/>
        </w:rPr>
        <w:t>”</w:t>
      </w:r>
      <w:r w:rsidRPr="0004558D">
        <w:t xml:space="preserve"> and </w:t>
      </w:r>
      <w:r w:rsidRPr="0004558D">
        <w:rPr>
          <w:i/>
          <w:iCs/>
        </w:rPr>
        <w:t>“</w:t>
      </w:r>
      <w:r w:rsidRPr="0004558D">
        <w:rPr>
          <w:b/>
          <w:bCs/>
          <w:i/>
          <w:iCs/>
        </w:rPr>
        <w:t>pursue</w:t>
      </w:r>
      <w:r w:rsidRPr="0004558D">
        <w:rPr>
          <w:i/>
          <w:iCs/>
        </w:rPr>
        <w:t>”</w:t>
      </w:r>
      <w:r w:rsidRPr="0004558D">
        <w:t xml:space="preserve"> (1 Timothy 6:11; 2 Timothy 2:22)</w:t>
      </w:r>
    </w:p>
    <w:p w14:paraId="09D41811" w14:textId="77777777" w:rsidR="00A140BE" w:rsidRDefault="00A140BE" w:rsidP="0004558D">
      <w:pPr>
        <w:rPr>
          <w:b/>
          <w:bCs/>
        </w:rPr>
      </w:pPr>
    </w:p>
    <w:p w14:paraId="6CB3EFAF" w14:textId="6E3BDE82" w:rsidR="0004558D" w:rsidRDefault="0004558D" w:rsidP="0004558D">
      <w:pPr>
        <w:rPr>
          <w:b/>
          <w:bCs/>
        </w:rPr>
      </w:pPr>
      <w:r>
        <w:rPr>
          <w:b/>
          <w:bCs/>
        </w:rPr>
        <w:t>11</w:t>
      </w:r>
      <w:r>
        <w:rPr>
          <w:b/>
          <w:bCs/>
        </w:rPr>
        <w:t xml:space="preserve"> - </w:t>
      </w:r>
      <w:r w:rsidRPr="00AB1FEC">
        <w:rPr>
          <w:b/>
          <w:bCs/>
        </w:rPr>
        <w:t>The Wisdom of Solomon</w:t>
      </w:r>
    </w:p>
    <w:p w14:paraId="2D387914" w14:textId="77777777" w:rsidR="0004558D" w:rsidRPr="0004558D" w:rsidRDefault="0004558D" w:rsidP="0004558D">
      <w:r w:rsidRPr="0004558D">
        <w:rPr>
          <w:b/>
          <w:bCs/>
        </w:rPr>
        <w:t xml:space="preserve">Ecclesiastes 12:1, </w:t>
      </w:r>
      <w:r w:rsidRPr="0004558D">
        <w:rPr>
          <w:b/>
          <w:bCs/>
          <w:i/>
          <w:iCs/>
        </w:rPr>
        <w:t>“</w:t>
      </w:r>
      <w:r w:rsidRPr="0004558D">
        <w:rPr>
          <w:b/>
          <w:bCs/>
          <w:i/>
          <w:iCs/>
          <w:color w:val="1F4E79" w:themeColor="accent5" w:themeShade="80"/>
        </w:rPr>
        <w:t xml:space="preserve">Remember </w:t>
      </w:r>
      <w:r w:rsidRPr="0004558D">
        <w:rPr>
          <w:b/>
          <w:bCs/>
          <w:i/>
          <w:iCs/>
        </w:rPr>
        <w:t>your Creator</w:t>
      </w:r>
      <w:r w:rsidRPr="0004558D">
        <w:rPr>
          <w:i/>
          <w:iCs/>
        </w:rPr>
        <w:t xml:space="preserve"> in the days of your youth, before the evil days come and the years draw near when you will say, ‘I have no delight in them’”. </w:t>
      </w:r>
    </w:p>
    <w:p w14:paraId="6A89CB8E" w14:textId="77777777" w:rsidR="0004558D" w:rsidRPr="0004558D" w:rsidRDefault="0004558D" w:rsidP="0004558D">
      <w:r w:rsidRPr="0004558D">
        <w:t>Remember we are not our own! (Psalms 95:6-7; 100; 119:73ff; 1 Corinthians 6:19)</w:t>
      </w:r>
    </w:p>
    <w:p w14:paraId="4352F7E1" w14:textId="77777777" w:rsidR="0004558D" w:rsidRPr="0004558D" w:rsidRDefault="0004558D" w:rsidP="0004558D">
      <w:r w:rsidRPr="0004558D">
        <w:t>(Warnings about forgetting our Creator… Deut. 8:18)</w:t>
      </w:r>
    </w:p>
    <w:p w14:paraId="60FC3ECA" w14:textId="77777777" w:rsidR="0004558D" w:rsidRPr="0004558D" w:rsidRDefault="0004558D" w:rsidP="0004558D">
      <w:r w:rsidRPr="0004558D">
        <w:t xml:space="preserve">It doesn’t get easier to serve God later in life! Note the </w:t>
      </w:r>
      <w:r w:rsidRPr="0004558D">
        <w:rPr>
          <w:b/>
          <w:bCs/>
          <w:i/>
          <w:iCs/>
        </w:rPr>
        <w:t>“evil days”</w:t>
      </w:r>
      <w:r w:rsidRPr="0004558D">
        <w:t xml:space="preserve"> in light of Ephesians 5:16. </w:t>
      </w:r>
    </w:p>
    <w:p w14:paraId="4801B33C" w14:textId="77777777" w:rsidR="0004558D" w:rsidRPr="0004558D" w:rsidRDefault="0004558D" w:rsidP="0004558D">
      <w:r w:rsidRPr="0004558D">
        <w:t>A lifetime of walking by the flesh will not easily give way to a life of walking by the Spirit!</w:t>
      </w:r>
    </w:p>
    <w:p w14:paraId="0445D533" w14:textId="77777777" w:rsidR="0004558D" w:rsidRPr="0004558D" w:rsidRDefault="0004558D" w:rsidP="0004558D">
      <w:pPr>
        <w:rPr>
          <w:b/>
          <w:bCs/>
        </w:rPr>
      </w:pPr>
      <w:r w:rsidRPr="0004558D">
        <w:rPr>
          <w:b/>
          <w:bCs/>
        </w:rPr>
        <w:t>God the Creator of all!</w:t>
      </w:r>
    </w:p>
    <w:p w14:paraId="5F94E5AC" w14:textId="77777777" w:rsidR="00A140BE" w:rsidRDefault="00A140BE" w:rsidP="0004558D">
      <w:pPr>
        <w:rPr>
          <w:b/>
          <w:bCs/>
        </w:rPr>
      </w:pPr>
    </w:p>
    <w:p w14:paraId="4DFEEE0E" w14:textId="23506DE6" w:rsidR="0004558D" w:rsidRDefault="0004558D" w:rsidP="0004558D">
      <w:pPr>
        <w:rPr>
          <w:b/>
          <w:bCs/>
        </w:rPr>
      </w:pPr>
      <w:r>
        <w:rPr>
          <w:b/>
          <w:bCs/>
        </w:rPr>
        <w:t>12</w:t>
      </w:r>
      <w:r>
        <w:rPr>
          <w:b/>
          <w:bCs/>
        </w:rPr>
        <w:t xml:space="preserve"> - </w:t>
      </w:r>
      <w:r w:rsidRPr="00AB1FEC">
        <w:rPr>
          <w:b/>
          <w:bCs/>
        </w:rPr>
        <w:t>The Wisdom of Solomon</w:t>
      </w:r>
    </w:p>
    <w:p w14:paraId="1E45F715" w14:textId="77777777" w:rsidR="00A140BE" w:rsidRPr="00A140BE" w:rsidRDefault="00A140BE" w:rsidP="00A140BE">
      <w:pPr>
        <w:rPr>
          <w:b/>
          <w:bCs/>
        </w:rPr>
      </w:pPr>
      <w:r w:rsidRPr="00A140BE">
        <w:rPr>
          <w:b/>
          <w:bCs/>
          <w:i/>
          <w:iCs/>
        </w:rPr>
        <w:t xml:space="preserve">“The conclusion, when all has been heard…” </w:t>
      </w:r>
    </w:p>
    <w:p w14:paraId="7D24941A" w14:textId="77777777" w:rsidR="00A140BE" w:rsidRPr="00A140BE" w:rsidRDefault="00A140BE" w:rsidP="00A140BE">
      <w:pPr>
        <w:rPr>
          <w:b/>
          <w:bCs/>
        </w:rPr>
      </w:pPr>
      <w:r w:rsidRPr="00A140BE">
        <w:rPr>
          <w:b/>
          <w:bCs/>
        </w:rPr>
        <w:t>(Ecclesiastes 12:13-14)</w:t>
      </w:r>
    </w:p>
    <w:p w14:paraId="192CF4B1" w14:textId="0F35F04D" w:rsidR="0004558D" w:rsidRPr="00A140BE" w:rsidRDefault="00A140BE" w:rsidP="0004558D">
      <w:r w:rsidRPr="00A140BE">
        <w:t>“…</w:t>
      </w:r>
      <w:r w:rsidRPr="00A140BE">
        <w:rPr>
          <w:b/>
          <w:bCs/>
          <w:i/>
          <w:iCs/>
        </w:rPr>
        <w:t>fear God and keep His commandments</w:t>
      </w:r>
      <w:r w:rsidRPr="00A140BE">
        <w:rPr>
          <w:i/>
          <w:iCs/>
        </w:rPr>
        <w:t>, because this applies to every person (for this is the whole duty of man, ESV; for this is the whole of man, ASV; for this is man’s all, NKJV</w:t>
      </w:r>
      <w:r w:rsidRPr="00A140BE">
        <w:rPr>
          <w:b/>
          <w:bCs/>
          <w:i/>
          <w:iCs/>
        </w:rPr>
        <w:t>). For God will bring every act to judgment</w:t>
      </w:r>
      <w:r w:rsidRPr="00A140BE">
        <w:rPr>
          <w:i/>
          <w:iCs/>
        </w:rPr>
        <w:t>, everything which is hidden, whether it is good or evil</w:t>
      </w:r>
      <w:r w:rsidRPr="00A140BE">
        <w:t xml:space="preserve">.” </w:t>
      </w:r>
    </w:p>
    <w:p w14:paraId="6761F471" w14:textId="77777777" w:rsidR="0004558D" w:rsidRDefault="0004558D">
      <w:pPr>
        <w:rPr>
          <w:b/>
          <w:bCs/>
        </w:rPr>
      </w:pPr>
    </w:p>
    <w:p w14:paraId="13A2B43C" w14:textId="77777777" w:rsidR="00AB1FEC" w:rsidRDefault="00AB1FEC">
      <w:pPr>
        <w:rPr>
          <w:b/>
          <w:bCs/>
        </w:rPr>
      </w:pPr>
    </w:p>
    <w:p w14:paraId="15B69A00" w14:textId="77777777" w:rsidR="00AB1FEC" w:rsidRDefault="00AB1FEC"/>
    <w:p w14:paraId="565C01FB" w14:textId="77777777" w:rsidR="009D0FA9" w:rsidRDefault="009D0FA9"/>
    <w:sectPr w:rsidR="009D0F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20E9B"/>
    <w:multiLevelType w:val="hybridMultilevel"/>
    <w:tmpl w:val="16482636"/>
    <w:lvl w:ilvl="0" w:tplc="39BA0032">
      <w:start w:val="1"/>
      <w:numFmt w:val="bullet"/>
      <w:lvlText w:val="•"/>
      <w:lvlJc w:val="left"/>
      <w:pPr>
        <w:tabs>
          <w:tab w:val="num" w:pos="720"/>
        </w:tabs>
        <w:ind w:left="720" w:hanging="360"/>
      </w:pPr>
      <w:rPr>
        <w:rFonts w:ascii="Arial" w:hAnsi="Arial" w:hint="default"/>
      </w:rPr>
    </w:lvl>
    <w:lvl w:ilvl="1" w:tplc="FFE22024" w:tentative="1">
      <w:start w:val="1"/>
      <w:numFmt w:val="bullet"/>
      <w:lvlText w:val="•"/>
      <w:lvlJc w:val="left"/>
      <w:pPr>
        <w:tabs>
          <w:tab w:val="num" w:pos="1440"/>
        </w:tabs>
        <w:ind w:left="1440" w:hanging="360"/>
      </w:pPr>
      <w:rPr>
        <w:rFonts w:ascii="Arial" w:hAnsi="Arial" w:hint="default"/>
      </w:rPr>
    </w:lvl>
    <w:lvl w:ilvl="2" w:tplc="4BF2F042">
      <w:numFmt w:val="bullet"/>
      <w:lvlText w:val=""/>
      <w:lvlJc w:val="left"/>
      <w:pPr>
        <w:tabs>
          <w:tab w:val="num" w:pos="2160"/>
        </w:tabs>
        <w:ind w:left="2160" w:hanging="360"/>
      </w:pPr>
      <w:rPr>
        <w:rFonts w:ascii="Wingdings 2" w:hAnsi="Wingdings 2" w:hint="default"/>
      </w:rPr>
    </w:lvl>
    <w:lvl w:ilvl="3" w:tplc="A11426CE" w:tentative="1">
      <w:start w:val="1"/>
      <w:numFmt w:val="bullet"/>
      <w:lvlText w:val="•"/>
      <w:lvlJc w:val="left"/>
      <w:pPr>
        <w:tabs>
          <w:tab w:val="num" w:pos="2880"/>
        </w:tabs>
        <w:ind w:left="2880" w:hanging="360"/>
      </w:pPr>
      <w:rPr>
        <w:rFonts w:ascii="Arial" w:hAnsi="Arial" w:hint="default"/>
      </w:rPr>
    </w:lvl>
    <w:lvl w:ilvl="4" w:tplc="211230E4" w:tentative="1">
      <w:start w:val="1"/>
      <w:numFmt w:val="bullet"/>
      <w:lvlText w:val="•"/>
      <w:lvlJc w:val="left"/>
      <w:pPr>
        <w:tabs>
          <w:tab w:val="num" w:pos="3600"/>
        </w:tabs>
        <w:ind w:left="3600" w:hanging="360"/>
      </w:pPr>
      <w:rPr>
        <w:rFonts w:ascii="Arial" w:hAnsi="Arial" w:hint="default"/>
      </w:rPr>
    </w:lvl>
    <w:lvl w:ilvl="5" w:tplc="06F65D20" w:tentative="1">
      <w:start w:val="1"/>
      <w:numFmt w:val="bullet"/>
      <w:lvlText w:val="•"/>
      <w:lvlJc w:val="left"/>
      <w:pPr>
        <w:tabs>
          <w:tab w:val="num" w:pos="4320"/>
        </w:tabs>
        <w:ind w:left="4320" w:hanging="360"/>
      </w:pPr>
      <w:rPr>
        <w:rFonts w:ascii="Arial" w:hAnsi="Arial" w:hint="default"/>
      </w:rPr>
    </w:lvl>
    <w:lvl w:ilvl="6" w:tplc="E8081EB8" w:tentative="1">
      <w:start w:val="1"/>
      <w:numFmt w:val="bullet"/>
      <w:lvlText w:val="•"/>
      <w:lvlJc w:val="left"/>
      <w:pPr>
        <w:tabs>
          <w:tab w:val="num" w:pos="5040"/>
        </w:tabs>
        <w:ind w:left="5040" w:hanging="360"/>
      </w:pPr>
      <w:rPr>
        <w:rFonts w:ascii="Arial" w:hAnsi="Arial" w:hint="default"/>
      </w:rPr>
    </w:lvl>
    <w:lvl w:ilvl="7" w:tplc="005E8FB2" w:tentative="1">
      <w:start w:val="1"/>
      <w:numFmt w:val="bullet"/>
      <w:lvlText w:val="•"/>
      <w:lvlJc w:val="left"/>
      <w:pPr>
        <w:tabs>
          <w:tab w:val="num" w:pos="5760"/>
        </w:tabs>
        <w:ind w:left="5760" w:hanging="360"/>
      </w:pPr>
      <w:rPr>
        <w:rFonts w:ascii="Arial" w:hAnsi="Arial" w:hint="default"/>
      </w:rPr>
    </w:lvl>
    <w:lvl w:ilvl="8" w:tplc="4A8EA05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03675C4"/>
    <w:multiLevelType w:val="hybridMultilevel"/>
    <w:tmpl w:val="51F0C952"/>
    <w:lvl w:ilvl="0" w:tplc="F692D9EA">
      <w:start w:val="1"/>
      <w:numFmt w:val="bullet"/>
      <w:lvlText w:val="•"/>
      <w:lvlJc w:val="left"/>
      <w:pPr>
        <w:tabs>
          <w:tab w:val="num" w:pos="720"/>
        </w:tabs>
        <w:ind w:left="720" w:hanging="360"/>
      </w:pPr>
      <w:rPr>
        <w:rFonts w:ascii="Arial" w:hAnsi="Arial" w:hint="default"/>
      </w:rPr>
    </w:lvl>
    <w:lvl w:ilvl="1" w:tplc="A35A5996" w:tentative="1">
      <w:start w:val="1"/>
      <w:numFmt w:val="bullet"/>
      <w:lvlText w:val="•"/>
      <w:lvlJc w:val="left"/>
      <w:pPr>
        <w:tabs>
          <w:tab w:val="num" w:pos="1440"/>
        </w:tabs>
        <w:ind w:left="1440" w:hanging="360"/>
      </w:pPr>
      <w:rPr>
        <w:rFonts w:ascii="Arial" w:hAnsi="Arial" w:hint="default"/>
      </w:rPr>
    </w:lvl>
    <w:lvl w:ilvl="2" w:tplc="23C8F28C" w:tentative="1">
      <w:start w:val="1"/>
      <w:numFmt w:val="bullet"/>
      <w:lvlText w:val="•"/>
      <w:lvlJc w:val="left"/>
      <w:pPr>
        <w:tabs>
          <w:tab w:val="num" w:pos="2160"/>
        </w:tabs>
        <w:ind w:left="2160" w:hanging="360"/>
      </w:pPr>
      <w:rPr>
        <w:rFonts w:ascii="Arial" w:hAnsi="Arial" w:hint="default"/>
      </w:rPr>
    </w:lvl>
    <w:lvl w:ilvl="3" w:tplc="7756BA68" w:tentative="1">
      <w:start w:val="1"/>
      <w:numFmt w:val="bullet"/>
      <w:lvlText w:val="•"/>
      <w:lvlJc w:val="left"/>
      <w:pPr>
        <w:tabs>
          <w:tab w:val="num" w:pos="2880"/>
        </w:tabs>
        <w:ind w:left="2880" w:hanging="360"/>
      </w:pPr>
      <w:rPr>
        <w:rFonts w:ascii="Arial" w:hAnsi="Arial" w:hint="default"/>
      </w:rPr>
    </w:lvl>
    <w:lvl w:ilvl="4" w:tplc="AC6083C6" w:tentative="1">
      <w:start w:val="1"/>
      <w:numFmt w:val="bullet"/>
      <w:lvlText w:val="•"/>
      <w:lvlJc w:val="left"/>
      <w:pPr>
        <w:tabs>
          <w:tab w:val="num" w:pos="3600"/>
        </w:tabs>
        <w:ind w:left="3600" w:hanging="360"/>
      </w:pPr>
      <w:rPr>
        <w:rFonts w:ascii="Arial" w:hAnsi="Arial" w:hint="default"/>
      </w:rPr>
    </w:lvl>
    <w:lvl w:ilvl="5" w:tplc="AC76B872" w:tentative="1">
      <w:start w:val="1"/>
      <w:numFmt w:val="bullet"/>
      <w:lvlText w:val="•"/>
      <w:lvlJc w:val="left"/>
      <w:pPr>
        <w:tabs>
          <w:tab w:val="num" w:pos="4320"/>
        </w:tabs>
        <w:ind w:left="4320" w:hanging="360"/>
      </w:pPr>
      <w:rPr>
        <w:rFonts w:ascii="Arial" w:hAnsi="Arial" w:hint="default"/>
      </w:rPr>
    </w:lvl>
    <w:lvl w:ilvl="6" w:tplc="605634CE" w:tentative="1">
      <w:start w:val="1"/>
      <w:numFmt w:val="bullet"/>
      <w:lvlText w:val="•"/>
      <w:lvlJc w:val="left"/>
      <w:pPr>
        <w:tabs>
          <w:tab w:val="num" w:pos="5040"/>
        </w:tabs>
        <w:ind w:left="5040" w:hanging="360"/>
      </w:pPr>
      <w:rPr>
        <w:rFonts w:ascii="Arial" w:hAnsi="Arial" w:hint="default"/>
      </w:rPr>
    </w:lvl>
    <w:lvl w:ilvl="7" w:tplc="21588206" w:tentative="1">
      <w:start w:val="1"/>
      <w:numFmt w:val="bullet"/>
      <w:lvlText w:val="•"/>
      <w:lvlJc w:val="left"/>
      <w:pPr>
        <w:tabs>
          <w:tab w:val="num" w:pos="5760"/>
        </w:tabs>
        <w:ind w:left="5760" w:hanging="360"/>
      </w:pPr>
      <w:rPr>
        <w:rFonts w:ascii="Arial" w:hAnsi="Arial" w:hint="default"/>
      </w:rPr>
    </w:lvl>
    <w:lvl w:ilvl="8" w:tplc="9EACDCA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2DF06AF"/>
    <w:multiLevelType w:val="hybridMultilevel"/>
    <w:tmpl w:val="17CC4246"/>
    <w:lvl w:ilvl="0" w:tplc="DF7A0C0A">
      <w:start w:val="1"/>
      <w:numFmt w:val="bullet"/>
      <w:lvlText w:val=""/>
      <w:lvlJc w:val="left"/>
      <w:pPr>
        <w:tabs>
          <w:tab w:val="num" w:pos="720"/>
        </w:tabs>
        <w:ind w:left="720" w:hanging="360"/>
      </w:pPr>
      <w:rPr>
        <w:rFonts w:ascii="Symbol" w:hAnsi="Symbol" w:hint="default"/>
      </w:rPr>
    </w:lvl>
    <w:lvl w:ilvl="1" w:tplc="21948AD6" w:tentative="1">
      <w:start w:val="1"/>
      <w:numFmt w:val="bullet"/>
      <w:lvlText w:val=""/>
      <w:lvlJc w:val="left"/>
      <w:pPr>
        <w:tabs>
          <w:tab w:val="num" w:pos="1440"/>
        </w:tabs>
        <w:ind w:left="1440" w:hanging="360"/>
      </w:pPr>
      <w:rPr>
        <w:rFonts w:ascii="Symbol" w:hAnsi="Symbol" w:hint="default"/>
      </w:rPr>
    </w:lvl>
    <w:lvl w:ilvl="2" w:tplc="AB1018CE" w:tentative="1">
      <w:start w:val="1"/>
      <w:numFmt w:val="bullet"/>
      <w:lvlText w:val=""/>
      <w:lvlJc w:val="left"/>
      <w:pPr>
        <w:tabs>
          <w:tab w:val="num" w:pos="2160"/>
        </w:tabs>
        <w:ind w:left="2160" w:hanging="360"/>
      </w:pPr>
      <w:rPr>
        <w:rFonts w:ascii="Symbol" w:hAnsi="Symbol" w:hint="default"/>
      </w:rPr>
    </w:lvl>
    <w:lvl w:ilvl="3" w:tplc="D7D0DB22" w:tentative="1">
      <w:start w:val="1"/>
      <w:numFmt w:val="bullet"/>
      <w:lvlText w:val=""/>
      <w:lvlJc w:val="left"/>
      <w:pPr>
        <w:tabs>
          <w:tab w:val="num" w:pos="2880"/>
        </w:tabs>
        <w:ind w:left="2880" w:hanging="360"/>
      </w:pPr>
      <w:rPr>
        <w:rFonts w:ascii="Symbol" w:hAnsi="Symbol" w:hint="default"/>
      </w:rPr>
    </w:lvl>
    <w:lvl w:ilvl="4" w:tplc="22AA5270" w:tentative="1">
      <w:start w:val="1"/>
      <w:numFmt w:val="bullet"/>
      <w:lvlText w:val=""/>
      <w:lvlJc w:val="left"/>
      <w:pPr>
        <w:tabs>
          <w:tab w:val="num" w:pos="3600"/>
        </w:tabs>
        <w:ind w:left="3600" w:hanging="360"/>
      </w:pPr>
      <w:rPr>
        <w:rFonts w:ascii="Symbol" w:hAnsi="Symbol" w:hint="default"/>
      </w:rPr>
    </w:lvl>
    <w:lvl w:ilvl="5" w:tplc="0CE8832E" w:tentative="1">
      <w:start w:val="1"/>
      <w:numFmt w:val="bullet"/>
      <w:lvlText w:val=""/>
      <w:lvlJc w:val="left"/>
      <w:pPr>
        <w:tabs>
          <w:tab w:val="num" w:pos="4320"/>
        </w:tabs>
        <w:ind w:left="4320" w:hanging="360"/>
      </w:pPr>
      <w:rPr>
        <w:rFonts w:ascii="Symbol" w:hAnsi="Symbol" w:hint="default"/>
      </w:rPr>
    </w:lvl>
    <w:lvl w:ilvl="6" w:tplc="13C6E032" w:tentative="1">
      <w:start w:val="1"/>
      <w:numFmt w:val="bullet"/>
      <w:lvlText w:val=""/>
      <w:lvlJc w:val="left"/>
      <w:pPr>
        <w:tabs>
          <w:tab w:val="num" w:pos="5040"/>
        </w:tabs>
        <w:ind w:left="5040" w:hanging="360"/>
      </w:pPr>
      <w:rPr>
        <w:rFonts w:ascii="Symbol" w:hAnsi="Symbol" w:hint="default"/>
      </w:rPr>
    </w:lvl>
    <w:lvl w:ilvl="7" w:tplc="71343036" w:tentative="1">
      <w:start w:val="1"/>
      <w:numFmt w:val="bullet"/>
      <w:lvlText w:val=""/>
      <w:lvlJc w:val="left"/>
      <w:pPr>
        <w:tabs>
          <w:tab w:val="num" w:pos="5760"/>
        </w:tabs>
        <w:ind w:left="5760" w:hanging="360"/>
      </w:pPr>
      <w:rPr>
        <w:rFonts w:ascii="Symbol" w:hAnsi="Symbol" w:hint="default"/>
      </w:rPr>
    </w:lvl>
    <w:lvl w:ilvl="8" w:tplc="E63E9BE8"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21F2B4D"/>
    <w:multiLevelType w:val="hybridMultilevel"/>
    <w:tmpl w:val="E626D326"/>
    <w:lvl w:ilvl="0" w:tplc="F0D81D3E">
      <w:start w:val="1"/>
      <w:numFmt w:val="bullet"/>
      <w:lvlText w:val="•"/>
      <w:lvlJc w:val="left"/>
      <w:pPr>
        <w:tabs>
          <w:tab w:val="num" w:pos="720"/>
        </w:tabs>
        <w:ind w:left="720" w:hanging="360"/>
      </w:pPr>
      <w:rPr>
        <w:rFonts w:ascii="Arial" w:hAnsi="Arial" w:hint="default"/>
      </w:rPr>
    </w:lvl>
    <w:lvl w:ilvl="1" w:tplc="331E4FCE" w:tentative="1">
      <w:start w:val="1"/>
      <w:numFmt w:val="bullet"/>
      <w:lvlText w:val="•"/>
      <w:lvlJc w:val="left"/>
      <w:pPr>
        <w:tabs>
          <w:tab w:val="num" w:pos="1440"/>
        </w:tabs>
        <w:ind w:left="1440" w:hanging="360"/>
      </w:pPr>
      <w:rPr>
        <w:rFonts w:ascii="Arial" w:hAnsi="Arial" w:hint="default"/>
      </w:rPr>
    </w:lvl>
    <w:lvl w:ilvl="2" w:tplc="0D748CC4" w:tentative="1">
      <w:start w:val="1"/>
      <w:numFmt w:val="bullet"/>
      <w:lvlText w:val="•"/>
      <w:lvlJc w:val="left"/>
      <w:pPr>
        <w:tabs>
          <w:tab w:val="num" w:pos="2160"/>
        </w:tabs>
        <w:ind w:left="2160" w:hanging="360"/>
      </w:pPr>
      <w:rPr>
        <w:rFonts w:ascii="Arial" w:hAnsi="Arial" w:hint="default"/>
      </w:rPr>
    </w:lvl>
    <w:lvl w:ilvl="3" w:tplc="A0AC6E34" w:tentative="1">
      <w:start w:val="1"/>
      <w:numFmt w:val="bullet"/>
      <w:lvlText w:val="•"/>
      <w:lvlJc w:val="left"/>
      <w:pPr>
        <w:tabs>
          <w:tab w:val="num" w:pos="2880"/>
        </w:tabs>
        <w:ind w:left="2880" w:hanging="360"/>
      </w:pPr>
      <w:rPr>
        <w:rFonts w:ascii="Arial" w:hAnsi="Arial" w:hint="default"/>
      </w:rPr>
    </w:lvl>
    <w:lvl w:ilvl="4" w:tplc="48DC9CD6" w:tentative="1">
      <w:start w:val="1"/>
      <w:numFmt w:val="bullet"/>
      <w:lvlText w:val="•"/>
      <w:lvlJc w:val="left"/>
      <w:pPr>
        <w:tabs>
          <w:tab w:val="num" w:pos="3600"/>
        </w:tabs>
        <w:ind w:left="3600" w:hanging="360"/>
      </w:pPr>
      <w:rPr>
        <w:rFonts w:ascii="Arial" w:hAnsi="Arial" w:hint="default"/>
      </w:rPr>
    </w:lvl>
    <w:lvl w:ilvl="5" w:tplc="458A2D1E" w:tentative="1">
      <w:start w:val="1"/>
      <w:numFmt w:val="bullet"/>
      <w:lvlText w:val="•"/>
      <w:lvlJc w:val="left"/>
      <w:pPr>
        <w:tabs>
          <w:tab w:val="num" w:pos="4320"/>
        </w:tabs>
        <w:ind w:left="4320" w:hanging="360"/>
      </w:pPr>
      <w:rPr>
        <w:rFonts w:ascii="Arial" w:hAnsi="Arial" w:hint="default"/>
      </w:rPr>
    </w:lvl>
    <w:lvl w:ilvl="6" w:tplc="64208FB6" w:tentative="1">
      <w:start w:val="1"/>
      <w:numFmt w:val="bullet"/>
      <w:lvlText w:val="•"/>
      <w:lvlJc w:val="left"/>
      <w:pPr>
        <w:tabs>
          <w:tab w:val="num" w:pos="5040"/>
        </w:tabs>
        <w:ind w:left="5040" w:hanging="360"/>
      </w:pPr>
      <w:rPr>
        <w:rFonts w:ascii="Arial" w:hAnsi="Arial" w:hint="default"/>
      </w:rPr>
    </w:lvl>
    <w:lvl w:ilvl="7" w:tplc="CA34B7AC" w:tentative="1">
      <w:start w:val="1"/>
      <w:numFmt w:val="bullet"/>
      <w:lvlText w:val="•"/>
      <w:lvlJc w:val="left"/>
      <w:pPr>
        <w:tabs>
          <w:tab w:val="num" w:pos="5760"/>
        </w:tabs>
        <w:ind w:left="5760" w:hanging="360"/>
      </w:pPr>
      <w:rPr>
        <w:rFonts w:ascii="Arial" w:hAnsi="Arial" w:hint="default"/>
      </w:rPr>
    </w:lvl>
    <w:lvl w:ilvl="8" w:tplc="B262D10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D344C8F"/>
    <w:multiLevelType w:val="hybridMultilevel"/>
    <w:tmpl w:val="8FC2B242"/>
    <w:lvl w:ilvl="0" w:tplc="1CC0632C">
      <w:start w:val="1"/>
      <w:numFmt w:val="bullet"/>
      <w:lvlText w:val="•"/>
      <w:lvlJc w:val="left"/>
      <w:pPr>
        <w:tabs>
          <w:tab w:val="num" w:pos="720"/>
        </w:tabs>
        <w:ind w:left="720" w:hanging="360"/>
      </w:pPr>
      <w:rPr>
        <w:rFonts w:ascii="Arial" w:hAnsi="Arial" w:hint="default"/>
      </w:rPr>
    </w:lvl>
    <w:lvl w:ilvl="1" w:tplc="F39C5746" w:tentative="1">
      <w:start w:val="1"/>
      <w:numFmt w:val="bullet"/>
      <w:lvlText w:val="•"/>
      <w:lvlJc w:val="left"/>
      <w:pPr>
        <w:tabs>
          <w:tab w:val="num" w:pos="1440"/>
        </w:tabs>
        <w:ind w:left="1440" w:hanging="360"/>
      </w:pPr>
      <w:rPr>
        <w:rFonts w:ascii="Arial" w:hAnsi="Arial" w:hint="default"/>
      </w:rPr>
    </w:lvl>
    <w:lvl w:ilvl="2" w:tplc="846CA3E0" w:tentative="1">
      <w:start w:val="1"/>
      <w:numFmt w:val="bullet"/>
      <w:lvlText w:val="•"/>
      <w:lvlJc w:val="left"/>
      <w:pPr>
        <w:tabs>
          <w:tab w:val="num" w:pos="2160"/>
        </w:tabs>
        <w:ind w:left="2160" w:hanging="360"/>
      </w:pPr>
      <w:rPr>
        <w:rFonts w:ascii="Arial" w:hAnsi="Arial" w:hint="default"/>
      </w:rPr>
    </w:lvl>
    <w:lvl w:ilvl="3" w:tplc="39921408" w:tentative="1">
      <w:start w:val="1"/>
      <w:numFmt w:val="bullet"/>
      <w:lvlText w:val="•"/>
      <w:lvlJc w:val="left"/>
      <w:pPr>
        <w:tabs>
          <w:tab w:val="num" w:pos="2880"/>
        </w:tabs>
        <w:ind w:left="2880" w:hanging="360"/>
      </w:pPr>
      <w:rPr>
        <w:rFonts w:ascii="Arial" w:hAnsi="Arial" w:hint="default"/>
      </w:rPr>
    </w:lvl>
    <w:lvl w:ilvl="4" w:tplc="FEDCD6CC" w:tentative="1">
      <w:start w:val="1"/>
      <w:numFmt w:val="bullet"/>
      <w:lvlText w:val="•"/>
      <w:lvlJc w:val="left"/>
      <w:pPr>
        <w:tabs>
          <w:tab w:val="num" w:pos="3600"/>
        </w:tabs>
        <w:ind w:left="3600" w:hanging="360"/>
      </w:pPr>
      <w:rPr>
        <w:rFonts w:ascii="Arial" w:hAnsi="Arial" w:hint="default"/>
      </w:rPr>
    </w:lvl>
    <w:lvl w:ilvl="5" w:tplc="F0AEDFA4" w:tentative="1">
      <w:start w:val="1"/>
      <w:numFmt w:val="bullet"/>
      <w:lvlText w:val="•"/>
      <w:lvlJc w:val="left"/>
      <w:pPr>
        <w:tabs>
          <w:tab w:val="num" w:pos="4320"/>
        </w:tabs>
        <w:ind w:left="4320" w:hanging="360"/>
      </w:pPr>
      <w:rPr>
        <w:rFonts w:ascii="Arial" w:hAnsi="Arial" w:hint="default"/>
      </w:rPr>
    </w:lvl>
    <w:lvl w:ilvl="6" w:tplc="3BB02DA4" w:tentative="1">
      <w:start w:val="1"/>
      <w:numFmt w:val="bullet"/>
      <w:lvlText w:val="•"/>
      <w:lvlJc w:val="left"/>
      <w:pPr>
        <w:tabs>
          <w:tab w:val="num" w:pos="5040"/>
        </w:tabs>
        <w:ind w:left="5040" w:hanging="360"/>
      </w:pPr>
      <w:rPr>
        <w:rFonts w:ascii="Arial" w:hAnsi="Arial" w:hint="default"/>
      </w:rPr>
    </w:lvl>
    <w:lvl w:ilvl="7" w:tplc="71DEEE10" w:tentative="1">
      <w:start w:val="1"/>
      <w:numFmt w:val="bullet"/>
      <w:lvlText w:val="•"/>
      <w:lvlJc w:val="left"/>
      <w:pPr>
        <w:tabs>
          <w:tab w:val="num" w:pos="5760"/>
        </w:tabs>
        <w:ind w:left="5760" w:hanging="360"/>
      </w:pPr>
      <w:rPr>
        <w:rFonts w:ascii="Arial" w:hAnsi="Arial" w:hint="default"/>
      </w:rPr>
    </w:lvl>
    <w:lvl w:ilvl="8" w:tplc="97FC31A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E8D6143"/>
    <w:multiLevelType w:val="hybridMultilevel"/>
    <w:tmpl w:val="02FCE0F8"/>
    <w:lvl w:ilvl="0" w:tplc="440A7EB0">
      <w:start w:val="1"/>
      <w:numFmt w:val="bullet"/>
      <w:lvlText w:val="•"/>
      <w:lvlJc w:val="left"/>
      <w:pPr>
        <w:tabs>
          <w:tab w:val="num" w:pos="720"/>
        </w:tabs>
        <w:ind w:left="720" w:hanging="360"/>
      </w:pPr>
      <w:rPr>
        <w:rFonts w:ascii="Arial" w:hAnsi="Arial" w:hint="default"/>
      </w:rPr>
    </w:lvl>
    <w:lvl w:ilvl="1" w:tplc="85743AB2" w:tentative="1">
      <w:start w:val="1"/>
      <w:numFmt w:val="bullet"/>
      <w:lvlText w:val="•"/>
      <w:lvlJc w:val="left"/>
      <w:pPr>
        <w:tabs>
          <w:tab w:val="num" w:pos="1440"/>
        </w:tabs>
        <w:ind w:left="1440" w:hanging="360"/>
      </w:pPr>
      <w:rPr>
        <w:rFonts w:ascii="Arial" w:hAnsi="Arial" w:hint="default"/>
      </w:rPr>
    </w:lvl>
    <w:lvl w:ilvl="2" w:tplc="13C85DB6" w:tentative="1">
      <w:start w:val="1"/>
      <w:numFmt w:val="bullet"/>
      <w:lvlText w:val="•"/>
      <w:lvlJc w:val="left"/>
      <w:pPr>
        <w:tabs>
          <w:tab w:val="num" w:pos="2160"/>
        </w:tabs>
        <w:ind w:left="2160" w:hanging="360"/>
      </w:pPr>
      <w:rPr>
        <w:rFonts w:ascii="Arial" w:hAnsi="Arial" w:hint="default"/>
      </w:rPr>
    </w:lvl>
    <w:lvl w:ilvl="3" w:tplc="78723392" w:tentative="1">
      <w:start w:val="1"/>
      <w:numFmt w:val="bullet"/>
      <w:lvlText w:val="•"/>
      <w:lvlJc w:val="left"/>
      <w:pPr>
        <w:tabs>
          <w:tab w:val="num" w:pos="2880"/>
        </w:tabs>
        <w:ind w:left="2880" w:hanging="360"/>
      </w:pPr>
      <w:rPr>
        <w:rFonts w:ascii="Arial" w:hAnsi="Arial" w:hint="default"/>
      </w:rPr>
    </w:lvl>
    <w:lvl w:ilvl="4" w:tplc="F16C4F92" w:tentative="1">
      <w:start w:val="1"/>
      <w:numFmt w:val="bullet"/>
      <w:lvlText w:val="•"/>
      <w:lvlJc w:val="left"/>
      <w:pPr>
        <w:tabs>
          <w:tab w:val="num" w:pos="3600"/>
        </w:tabs>
        <w:ind w:left="3600" w:hanging="360"/>
      </w:pPr>
      <w:rPr>
        <w:rFonts w:ascii="Arial" w:hAnsi="Arial" w:hint="default"/>
      </w:rPr>
    </w:lvl>
    <w:lvl w:ilvl="5" w:tplc="0602E976" w:tentative="1">
      <w:start w:val="1"/>
      <w:numFmt w:val="bullet"/>
      <w:lvlText w:val="•"/>
      <w:lvlJc w:val="left"/>
      <w:pPr>
        <w:tabs>
          <w:tab w:val="num" w:pos="4320"/>
        </w:tabs>
        <w:ind w:left="4320" w:hanging="360"/>
      </w:pPr>
      <w:rPr>
        <w:rFonts w:ascii="Arial" w:hAnsi="Arial" w:hint="default"/>
      </w:rPr>
    </w:lvl>
    <w:lvl w:ilvl="6" w:tplc="D97E6FF8" w:tentative="1">
      <w:start w:val="1"/>
      <w:numFmt w:val="bullet"/>
      <w:lvlText w:val="•"/>
      <w:lvlJc w:val="left"/>
      <w:pPr>
        <w:tabs>
          <w:tab w:val="num" w:pos="5040"/>
        </w:tabs>
        <w:ind w:left="5040" w:hanging="360"/>
      </w:pPr>
      <w:rPr>
        <w:rFonts w:ascii="Arial" w:hAnsi="Arial" w:hint="default"/>
      </w:rPr>
    </w:lvl>
    <w:lvl w:ilvl="7" w:tplc="E104F67C" w:tentative="1">
      <w:start w:val="1"/>
      <w:numFmt w:val="bullet"/>
      <w:lvlText w:val="•"/>
      <w:lvlJc w:val="left"/>
      <w:pPr>
        <w:tabs>
          <w:tab w:val="num" w:pos="5760"/>
        </w:tabs>
        <w:ind w:left="5760" w:hanging="360"/>
      </w:pPr>
      <w:rPr>
        <w:rFonts w:ascii="Arial" w:hAnsi="Arial" w:hint="default"/>
      </w:rPr>
    </w:lvl>
    <w:lvl w:ilvl="8" w:tplc="B0BA4C1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7067678"/>
    <w:multiLevelType w:val="hybridMultilevel"/>
    <w:tmpl w:val="6F101E0C"/>
    <w:lvl w:ilvl="0" w:tplc="022A69C2">
      <w:start w:val="1"/>
      <w:numFmt w:val="bullet"/>
      <w:lvlText w:val="•"/>
      <w:lvlJc w:val="left"/>
      <w:pPr>
        <w:tabs>
          <w:tab w:val="num" w:pos="720"/>
        </w:tabs>
        <w:ind w:left="720" w:hanging="360"/>
      </w:pPr>
      <w:rPr>
        <w:rFonts w:ascii="Arial" w:hAnsi="Arial" w:hint="default"/>
      </w:rPr>
    </w:lvl>
    <w:lvl w:ilvl="1" w:tplc="C74AF0DA" w:tentative="1">
      <w:start w:val="1"/>
      <w:numFmt w:val="bullet"/>
      <w:lvlText w:val="•"/>
      <w:lvlJc w:val="left"/>
      <w:pPr>
        <w:tabs>
          <w:tab w:val="num" w:pos="1440"/>
        </w:tabs>
        <w:ind w:left="1440" w:hanging="360"/>
      </w:pPr>
      <w:rPr>
        <w:rFonts w:ascii="Arial" w:hAnsi="Arial" w:hint="default"/>
      </w:rPr>
    </w:lvl>
    <w:lvl w:ilvl="2" w:tplc="A54E42C8" w:tentative="1">
      <w:start w:val="1"/>
      <w:numFmt w:val="bullet"/>
      <w:lvlText w:val="•"/>
      <w:lvlJc w:val="left"/>
      <w:pPr>
        <w:tabs>
          <w:tab w:val="num" w:pos="2160"/>
        </w:tabs>
        <w:ind w:left="2160" w:hanging="360"/>
      </w:pPr>
      <w:rPr>
        <w:rFonts w:ascii="Arial" w:hAnsi="Arial" w:hint="default"/>
      </w:rPr>
    </w:lvl>
    <w:lvl w:ilvl="3" w:tplc="4306B434" w:tentative="1">
      <w:start w:val="1"/>
      <w:numFmt w:val="bullet"/>
      <w:lvlText w:val="•"/>
      <w:lvlJc w:val="left"/>
      <w:pPr>
        <w:tabs>
          <w:tab w:val="num" w:pos="2880"/>
        </w:tabs>
        <w:ind w:left="2880" w:hanging="360"/>
      </w:pPr>
      <w:rPr>
        <w:rFonts w:ascii="Arial" w:hAnsi="Arial" w:hint="default"/>
      </w:rPr>
    </w:lvl>
    <w:lvl w:ilvl="4" w:tplc="B0403BD6" w:tentative="1">
      <w:start w:val="1"/>
      <w:numFmt w:val="bullet"/>
      <w:lvlText w:val="•"/>
      <w:lvlJc w:val="left"/>
      <w:pPr>
        <w:tabs>
          <w:tab w:val="num" w:pos="3600"/>
        </w:tabs>
        <w:ind w:left="3600" w:hanging="360"/>
      </w:pPr>
      <w:rPr>
        <w:rFonts w:ascii="Arial" w:hAnsi="Arial" w:hint="default"/>
      </w:rPr>
    </w:lvl>
    <w:lvl w:ilvl="5" w:tplc="E724DF54" w:tentative="1">
      <w:start w:val="1"/>
      <w:numFmt w:val="bullet"/>
      <w:lvlText w:val="•"/>
      <w:lvlJc w:val="left"/>
      <w:pPr>
        <w:tabs>
          <w:tab w:val="num" w:pos="4320"/>
        </w:tabs>
        <w:ind w:left="4320" w:hanging="360"/>
      </w:pPr>
      <w:rPr>
        <w:rFonts w:ascii="Arial" w:hAnsi="Arial" w:hint="default"/>
      </w:rPr>
    </w:lvl>
    <w:lvl w:ilvl="6" w:tplc="4C9C69EA" w:tentative="1">
      <w:start w:val="1"/>
      <w:numFmt w:val="bullet"/>
      <w:lvlText w:val="•"/>
      <w:lvlJc w:val="left"/>
      <w:pPr>
        <w:tabs>
          <w:tab w:val="num" w:pos="5040"/>
        </w:tabs>
        <w:ind w:left="5040" w:hanging="360"/>
      </w:pPr>
      <w:rPr>
        <w:rFonts w:ascii="Arial" w:hAnsi="Arial" w:hint="default"/>
      </w:rPr>
    </w:lvl>
    <w:lvl w:ilvl="7" w:tplc="B2F61912" w:tentative="1">
      <w:start w:val="1"/>
      <w:numFmt w:val="bullet"/>
      <w:lvlText w:val="•"/>
      <w:lvlJc w:val="left"/>
      <w:pPr>
        <w:tabs>
          <w:tab w:val="num" w:pos="5760"/>
        </w:tabs>
        <w:ind w:left="5760" w:hanging="360"/>
      </w:pPr>
      <w:rPr>
        <w:rFonts w:ascii="Arial" w:hAnsi="Arial" w:hint="default"/>
      </w:rPr>
    </w:lvl>
    <w:lvl w:ilvl="8" w:tplc="1A768A52"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4"/>
  </w:num>
  <w:num w:numId="3">
    <w:abstractNumId w:val="6"/>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FA9"/>
    <w:rsid w:val="0004558D"/>
    <w:rsid w:val="007E4282"/>
    <w:rsid w:val="009D0FA9"/>
    <w:rsid w:val="00A140BE"/>
    <w:rsid w:val="00AB1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6BCB5"/>
  <w15:chartTrackingRefBased/>
  <w15:docId w15:val="{CE2B4479-05FC-4DA3-8BE3-FF7D41600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F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25884">
      <w:bodyDiv w:val="1"/>
      <w:marLeft w:val="0"/>
      <w:marRight w:val="0"/>
      <w:marTop w:val="0"/>
      <w:marBottom w:val="0"/>
      <w:divBdr>
        <w:top w:val="none" w:sz="0" w:space="0" w:color="auto"/>
        <w:left w:val="none" w:sz="0" w:space="0" w:color="auto"/>
        <w:bottom w:val="none" w:sz="0" w:space="0" w:color="auto"/>
        <w:right w:val="none" w:sz="0" w:space="0" w:color="auto"/>
      </w:divBdr>
    </w:div>
    <w:div w:id="362638965">
      <w:bodyDiv w:val="1"/>
      <w:marLeft w:val="0"/>
      <w:marRight w:val="0"/>
      <w:marTop w:val="0"/>
      <w:marBottom w:val="0"/>
      <w:divBdr>
        <w:top w:val="none" w:sz="0" w:space="0" w:color="auto"/>
        <w:left w:val="none" w:sz="0" w:space="0" w:color="auto"/>
        <w:bottom w:val="none" w:sz="0" w:space="0" w:color="auto"/>
        <w:right w:val="none" w:sz="0" w:space="0" w:color="auto"/>
      </w:divBdr>
    </w:div>
    <w:div w:id="394474778">
      <w:bodyDiv w:val="1"/>
      <w:marLeft w:val="0"/>
      <w:marRight w:val="0"/>
      <w:marTop w:val="0"/>
      <w:marBottom w:val="0"/>
      <w:divBdr>
        <w:top w:val="none" w:sz="0" w:space="0" w:color="auto"/>
        <w:left w:val="none" w:sz="0" w:space="0" w:color="auto"/>
        <w:bottom w:val="none" w:sz="0" w:space="0" w:color="auto"/>
        <w:right w:val="none" w:sz="0" w:space="0" w:color="auto"/>
      </w:divBdr>
      <w:divsChild>
        <w:div w:id="892616816">
          <w:marLeft w:val="547"/>
          <w:marRight w:val="0"/>
          <w:marTop w:val="280"/>
          <w:marBottom w:val="40"/>
          <w:divBdr>
            <w:top w:val="none" w:sz="0" w:space="0" w:color="auto"/>
            <w:left w:val="none" w:sz="0" w:space="0" w:color="auto"/>
            <w:bottom w:val="none" w:sz="0" w:space="0" w:color="auto"/>
            <w:right w:val="none" w:sz="0" w:space="0" w:color="auto"/>
          </w:divBdr>
        </w:div>
        <w:div w:id="1300570272">
          <w:marLeft w:val="547"/>
          <w:marRight w:val="0"/>
          <w:marTop w:val="280"/>
          <w:marBottom w:val="40"/>
          <w:divBdr>
            <w:top w:val="none" w:sz="0" w:space="0" w:color="auto"/>
            <w:left w:val="none" w:sz="0" w:space="0" w:color="auto"/>
            <w:bottom w:val="none" w:sz="0" w:space="0" w:color="auto"/>
            <w:right w:val="none" w:sz="0" w:space="0" w:color="auto"/>
          </w:divBdr>
        </w:div>
        <w:div w:id="724179820">
          <w:marLeft w:val="547"/>
          <w:marRight w:val="0"/>
          <w:marTop w:val="280"/>
          <w:marBottom w:val="40"/>
          <w:divBdr>
            <w:top w:val="none" w:sz="0" w:space="0" w:color="auto"/>
            <w:left w:val="none" w:sz="0" w:space="0" w:color="auto"/>
            <w:bottom w:val="none" w:sz="0" w:space="0" w:color="auto"/>
            <w:right w:val="none" w:sz="0" w:space="0" w:color="auto"/>
          </w:divBdr>
        </w:div>
        <w:div w:id="821586158">
          <w:marLeft w:val="547"/>
          <w:marRight w:val="0"/>
          <w:marTop w:val="280"/>
          <w:marBottom w:val="40"/>
          <w:divBdr>
            <w:top w:val="none" w:sz="0" w:space="0" w:color="auto"/>
            <w:left w:val="none" w:sz="0" w:space="0" w:color="auto"/>
            <w:bottom w:val="none" w:sz="0" w:space="0" w:color="auto"/>
            <w:right w:val="none" w:sz="0" w:space="0" w:color="auto"/>
          </w:divBdr>
        </w:div>
      </w:divsChild>
    </w:div>
    <w:div w:id="500006333">
      <w:bodyDiv w:val="1"/>
      <w:marLeft w:val="0"/>
      <w:marRight w:val="0"/>
      <w:marTop w:val="0"/>
      <w:marBottom w:val="0"/>
      <w:divBdr>
        <w:top w:val="none" w:sz="0" w:space="0" w:color="auto"/>
        <w:left w:val="none" w:sz="0" w:space="0" w:color="auto"/>
        <w:bottom w:val="none" w:sz="0" w:space="0" w:color="auto"/>
        <w:right w:val="none" w:sz="0" w:space="0" w:color="auto"/>
      </w:divBdr>
      <w:divsChild>
        <w:div w:id="1827939942">
          <w:marLeft w:val="288"/>
          <w:marRight w:val="0"/>
          <w:marTop w:val="280"/>
          <w:marBottom w:val="40"/>
          <w:divBdr>
            <w:top w:val="none" w:sz="0" w:space="0" w:color="auto"/>
            <w:left w:val="none" w:sz="0" w:space="0" w:color="auto"/>
            <w:bottom w:val="none" w:sz="0" w:space="0" w:color="auto"/>
            <w:right w:val="none" w:sz="0" w:space="0" w:color="auto"/>
          </w:divBdr>
        </w:div>
        <w:div w:id="1673411444">
          <w:marLeft w:val="288"/>
          <w:marRight w:val="0"/>
          <w:marTop w:val="280"/>
          <w:marBottom w:val="40"/>
          <w:divBdr>
            <w:top w:val="none" w:sz="0" w:space="0" w:color="auto"/>
            <w:left w:val="none" w:sz="0" w:space="0" w:color="auto"/>
            <w:bottom w:val="none" w:sz="0" w:space="0" w:color="auto"/>
            <w:right w:val="none" w:sz="0" w:space="0" w:color="auto"/>
          </w:divBdr>
        </w:div>
        <w:div w:id="1226523103">
          <w:marLeft w:val="288"/>
          <w:marRight w:val="0"/>
          <w:marTop w:val="280"/>
          <w:marBottom w:val="40"/>
          <w:divBdr>
            <w:top w:val="none" w:sz="0" w:space="0" w:color="auto"/>
            <w:left w:val="none" w:sz="0" w:space="0" w:color="auto"/>
            <w:bottom w:val="none" w:sz="0" w:space="0" w:color="auto"/>
            <w:right w:val="none" w:sz="0" w:space="0" w:color="auto"/>
          </w:divBdr>
        </w:div>
      </w:divsChild>
    </w:div>
    <w:div w:id="712386869">
      <w:bodyDiv w:val="1"/>
      <w:marLeft w:val="0"/>
      <w:marRight w:val="0"/>
      <w:marTop w:val="0"/>
      <w:marBottom w:val="0"/>
      <w:divBdr>
        <w:top w:val="none" w:sz="0" w:space="0" w:color="auto"/>
        <w:left w:val="none" w:sz="0" w:space="0" w:color="auto"/>
        <w:bottom w:val="none" w:sz="0" w:space="0" w:color="auto"/>
        <w:right w:val="none" w:sz="0" w:space="0" w:color="auto"/>
      </w:divBdr>
      <w:divsChild>
        <w:div w:id="704215460">
          <w:marLeft w:val="288"/>
          <w:marRight w:val="0"/>
          <w:marTop w:val="280"/>
          <w:marBottom w:val="40"/>
          <w:divBdr>
            <w:top w:val="none" w:sz="0" w:space="0" w:color="auto"/>
            <w:left w:val="none" w:sz="0" w:space="0" w:color="auto"/>
            <w:bottom w:val="none" w:sz="0" w:space="0" w:color="auto"/>
            <w:right w:val="none" w:sz="0" w:space="0" w:color="auto"/>
          </w:divBdr>
        </w:div>
        <w:div w:id="1487821333">
          <w:marLeft w:val="288"/>
          <w:marRight w:val="0"/>
          <w:marTop w:val="280"/>
          <w:marBottom w:val="40"/>
          <w:divBdr>
            <w:top w:val="none" w:sz="0" w:space="0" w:color="auto"/>
            <w:left w:val="none" w:sz="0" w:space="0" w:color="auto"/>
            <w:bottom w:val="none" w:sz="0" w:space="0" w:color="auto"/>
            <w:right w:val="none" w:sz="0" w:space="0" w:color="auto"/>
          </w:divBdr>
        </w:div>
        <w:div w:id="1470051198">
          <w:marLeft w:val="1152"/>
          <w:marRight w:val="0"/>
          <w:marTop w:val="60"/>
          <w:marBottom w:val="60"/>
          <w:divBdr>
            <w:top w:val="none" w:sz="0" w:space="0" w:color="auto"/>
            <w:left w:val="none" w:sz="0" w:space="0" w:color="auto"/>
            <w:bottom w:val="none" w:sz="0" w:space="0" w:color="auto"/>
            <w:right w:val="none" w:sz="0" w:space="0" w:color="auto"/>
          </w:divBdr>
        </w:div>
        <w:div w:id="543831912">
          <w:marLeft w:val="288"/>
          <w:marRight w:val="0"/>
          <w:marTop w:val="280"/>
          <w:marBottom w:val="40"/>
          <w:divBdr>
            <w:top w:val="none" w:sz="0" w:space="0" w:color="auto"/>
            <w:left w:val="none" w:sz="0" w:space="0" w:color="auto"/>
            <w:bottom w:val="none" w:sz="0" w:space="0" w:color="auto"/>
            <w:right w:val="none" w:sz="0" w:space="0" w:color="auto"/>
          </w:divBdr>
        </w:div>
      </w:divsChild>
    </w:div>
    <w:div w:id="1022901285">
      <w:bodyDiv w:val="1"/>
      <w:marLeft w:val="0"/>
      <w:marRight w:val="0"/>
      <w:marTop w:val="0"/>
      <w:marBottom w:val="0"/>
      <w:divBdr>
        <w:top w:val="none" w:sz="0" w:space="0" w:color="auto"/>
        <w:left w:val="none" w:sz="0" w:space="0" w:color="auto"/>
        <w:bottom w:val="none" w:sz="0" w:space="0" w:color="auto"/>
        <w:right w:val="none" w:sz="0" w:space="0" w:color="auto"/>
      </w:divBdr>
    </w:div>
    <w:div w:id="1191992436">
      <w:bodyDiv w:val="1"/>
      <w:marLeft w:val="0"/>
      <w:marRight w:val="0"/>
      <w:marTop w:val="0"/>
      <w:marBottom w:val="0"/>
      <w:divBdr>
        <w:top w:val="none" w:sz="0" w:space="0" w:color="auto"/>
        <w:left w:val="none" w:sz="0" w:space="0" w:color="auto"/>
        <w:bottom w:val="none" w:sz="0" w:space="0" w:color="auto"/>
        <w:right w:val="none" w:sz="0" w:space="0" w:color="auto"/>
      </w:divBdr>
      <w:divsChild>
        <w:div w:id="139008230">
          <w:marLeft w:val="288"/>
          <w:marRight w:val="0"/>
          <w:marTop w:val="280"/>
          <w:marBottom w:val="40"/>
          <w:divBdr>
            <w:top w:val="none" w:sz="0" w:space="0" w:color="auto"/>
            <w:left w:val="none" w:sz="0" w:space="0" w:color="auto"/>
            <w:bottom w:val="none" w:sz="0" w:space="0" w:color="auto"/>
            <w:right w:val="none" w:sz="0" w:space="0" w:color="auto"/>
          </w:divBdr>
        </w:div>
        <w:div w:id="1602109596">
          <w:marLeft w:val="288"/>
          <w:marRight w:val="0"/>
          <w:marTop w:val="280"/>
          <w:marBottom w:val="40"/>
          <w:divBdr>
            <w:top w:val="none" w:sz="0" w:space="0" w:color="auto"/>
            <w:left w:val="none" w:sz="0" w:space="0" w:color="auto"/>
            <w:bottom w:val="none" w:sz="0" w:space="0" w:color="auto"/>
            <w:right w:val="none" w:sz="0" w:space="0" w:color="auto"/>
          </w:divBdr>
        </w:div>
      </w:divsChild>
    </w:div>
    <w:div w:id="1460033976">
      <w:bodyDiv w:val="1"/>
      <w:marLeft w:val="0"/>
      <w:marRight w:val="0"/>
      <w:marTop w:val="0"/>
      <w:marBottom w:val="0"/>
      <w:divBdr>
        <w:top w:val="none" w:sz="0" w:space="0" w:color="auto"/>
        <w:left w:val="none" w:sz="0" w:space="0" w:color="auto"/>
        <w:bottom w:val="none" w:sz="0" w:space="0" w:color="auto"/>
        <w:right w:val="none" w:sz="0" w:space="0" w:color="auto"/>
      </w:divBdr>
      <w:divsChild>
        <w:div w:id="1205557254">
          <w:marLeft w:val="288"/>
          <w:marRight w:val="0"/>
          <w:marTop w:val="280"/>
          <w:marBottom w:val="40"/>
          <w:divBdr>
            <w:top w:val="none" w:sz="0" w:space="0" w:color="auto"/>
            <w:left w:val="none" w:sz="0" w:space="0" w:color="auto"/>
            <w:bottom w:val="none" w:sz="0" w:space="0" w:color="auto"/>
            <w:right w:val="none" w:sz="0" w:space="0" w:color="auto"/>
          </w:divBdr>
        </w:div>
        <w:div w:id="1527597150">
          <w:marLeft w:val="288"/>
          <w:marRight w:val="0"/>
          <w:marTop w:val="280"/>
          <w:marBottom w:val="40"/>
          <w:divBdr>
            <w:top w:val="none" w:sz="0" w:space="0" w:color="auto"/>
            <w:left w:val="none" w:sz="0" w:space="0" w:color="auto"/>
            <w:bottom w:val="none" w:sz="0" w:space="0" w:color="auto"/>
            <w:right w:val="none" w:sz="0" w:space="0" w:color="auto"/>
          </w:divBdr>
        </w:div>
      </w:divsChild>
    </w:div>
    <w:div w:id="1630473931">
      <w:bodyDiv w:val="1"/>
      <w:marLeft w:val="0"/>
      <w:marRight w:val="0"/>
      <w:marTop w:val="0"/>
      <w:marBottom w:val="0"/>
      <w:divBdr>
        <w:top w:val="none" w:sz="0" w:space="0" w:color="auto"/>
        <w:left w:val="none" w:sz="0" w:space="0" w:color="auto"/>
        <w:bottom w:val="none" w:sz="0" w:space="0" w:color="auto"/>
        <w:right w:val="none" w:sz="0" w:space="0" w:color="auto"/>
      </w:divBdr>
      <w:divsChild>
        <w:div w:id="546576267">
          <w:marLeft w:val="288"/>
          <w:marRight w:val="0"/>
          <w:marTop w:val="280"/>
          <w:marBottom w:val="40"/>
          <w:divBdr>
            <w:top w:val="none" w:sz="0" w:space="0" w:color="auto"/>
            <w:left w:val="none" w:sz="0" w:space="0" w:color="auto"/>
            <w:bottom w:val="none" w:sz="0" w:space="0" w:color="auto"/>
            <w:right w:val="none" w:sz="0" w:space="0" w:color="auto"/>
          </w:divBdr>
        </w:div>
        <w:div w:id="197665063">
          <w:marLeft w:val="288"/>
          <w:marRight w:val="0"/>
          <w:marTop w:val="280"/>
          <w:marBottom w:val="40"/>
          <w:divBdr>
            <w:top w:val="none" w:sz="0" w:space="0" w:color="auto"/>
            <w:left w:val="none" w:sz="0" w:space="0" w:color="auto"/>
            <w:bottom w:val="none" w:sz="0" w:space="0" w:color="auto"/>
            <w:right w:val="none" w:sz="0" w:space="0" w:color="auto"/>
          </w:divBdr>
        </w:div>
        <w:div w:id="682972225">
          <w:marLeft w:val="288"/>
          <w:marRight w:val="0"/>
          <w:marTop w:val="280"/>
          <w:marBottom w:val="40"/>
          <w:divBdr>
            <w:top w:val="none" w:sz="0" w:space="0" w:color="auto"/>
            <w:left w:val="none" w:sz="0" w:space="0" w:color="auto"/>
            <w:bottom w:val="none" w:sz="0" w:space="0" w:color="auto"/>
            <w:right w:val="none" w:sz="0" w:space="0" w:color="auto"/>
          </w:divBdr>
        </w:div>
      </w:divsChild>
    </w:div>
    <w:div w:id="1793207492">
      <w:bodyDiv w:val="1"/>
      <w:marLeft w:val="0"/>
      <w:marRight w:val="0"/>
      <w:marTop w:val="0"/>
      <w:marBottom w:val="0"/>
      <w:divBdr>
        <w:top w:val="none" w:sz="0" w:space="0" w:color="auto"/>
        <w:left w:val="none" w:sz="0" w:space="0" w:color="auto"/>
        <w:bottom w:val="none" w:sz="0" w:space="0" w:color="auto"/>
        <w:right w:val="none" w:sz="0" w:space="0" w:color="auto"/>
      </w:divBdr>
    </w:div>
    <w:div w:id="1896969649">
      <w:bodyDiv w:val="1"/>
      <w:marLeft w:val="0"/>
      <w:marRight w:val="0"/>
      <w:marTop w:val="0"/>
      <w:marBottom w:val="0"/>
      <w:divBdr>
        <w:top w:val="none" w:sz="0" w:space="0" w:color="auto"/>
        <w:left w:val="none" w:sz="0" w:space="0" w:color="auto"/>
        <w:bottom w:val="none" w:sz="0" w:space="0" w:color="auto"/>
        <w:right w:val="none" w:sz="0" w:space="0" w:color="auto"/>
      </w:divBdr>
    </w:div>
    <w:div w:id="2120222970">
      <w:bodyDiv w:val="1"/>
      <w:marLeft w:val="0"/>
      <w:marRight w:val="0"/>
      <w:marTop w:val="0"/>
      <w:marBottom w:val="0"/>
      <w:divBdr>
        <w:top w:val="none" w:sz="0" w:space="0" w:color="auto"/>
        <w:left w:val="none" w:sz="0" w:space="0" w:color="auto"/>
        <w:bottom w:val="none" w:sz="0" w:space="0" w:color="auto"/>
        <w:right w:val="none" w:sz="0" w:space="0" w:color="auto"/>
      </w:divBdr>
      <w:divsChild>
        <w:div w:id="1692803196">
          <w:marLeft w:val="288"/>
          <w:marRight w:val="0"/>
          <w:marTop w:val="280"/>
          <w:marBottom w:val="40"/>
          <w:divBdr>
            <w:top w:val="none" w:sz="0" w:space="0" w:color="auto"/>
            <w:left w:val="none" w:sz="0" w:space="0" w:color="auto"/>
            <w:bottom w:val="none" w:sz="0" w:space="0" w:color="auto"/>
            <w:right w:val="none" w:sz="0" w:space="0" w:color="auto"/>
          </w:divBdr>
        </w:div>
        <w:div w:id="1636636821">
          <w:marLeft w:val="288"/>
          <w:marRight w:val="0"/>
          <w:marTop w:val="280"/>
          <w:marBottom w:val="40"/>
          <w:divBdr>
            <w:top w:val="none" w:sz="0" w:space="0" w:color="auto"/>
            <w:left w:val="none" w:sz="0" w:space="0" w:color="auto"/>
            <w:bottom w:val="none" w:sz="0" w:space="0" w:color="auto"/>
            <w:right w:val="none" w:sz="0" w:space="0" w:color="auto"/>
          </w:divBdr>
        </w:div>
        <w:div w:id="1503083316">
          <w:marLeft w:val="288"/>
          <w:marRight w:val="0"/>
          <w:marTop w:val="280"/>
          <w:marBottom w:val="40"/>
          <w:divBdr>
            <w:top w:val="none" w:sz="0" w:space="0" w:color="auto"/>
            <w:left w:val="none" w:sz="0" w:space="0" w:color="auto"/>
            <w:bottom w:val="none" w:sz="0" w:space="0" w:color="auto"/>
            <w:right w:val="none" w:sz="0" w:space="0" w:color="auto"/>
          </w:divBdr>
        </w:div>
        <w:div w:id="1206335458">
          <w:marLeft w:val="288"/>
          <w:marRight w:val="0"/>
          <w:marTop w:val="28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Simmons</dc:creator>
  <cp:keywords/>
  <dc:description/>
  <cp:lastModifiedBy>Chris Simmons</cp:lastModifiedBy>
  <cp:revision>1</cp:revision>
  <cp:lastPrinted>2022-03-29T14:18:00Z</cp:lastPrinted>
  <dcterms:created xsi:type="dcterms:W3CDTF">2022-03-29T14:07:00Z</dcterms:created>
  <dcterms:modified xsi:type="dcterms:W3CDTF">2022-03-29T14:33:00Z</dcterms:modified>
</cp:coreProperties>
</file>