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E37F" w14:textId="3F03C2F2" w:rsidR="00AB37DF" w:rsidRDefault="00AB37DF">
      <w:r>
        <w:t xml:space="preserve">1 - </w:t>
      </w:r>
      <w:r w:rsidRPr="00AB37DF">
        <w:t>Moses’</w:t>
      </w:r>
      <w:r>
        <w:t xml:space="preserve"> </w:t>
      </w:r>
      <w:r w:rsidRPr="00AB37DF">
        <w:t>Faithful</w:t>
      </w:r>
      <w:r>
        <w:t xml:space="preserve"> </w:t>
      </w:r>
      <w:r w:rsidRPr="00AB37DF">
        <w:t>Choices</w:t>
      </w:r>
    </w:p>
    <w:p w14:paraId="0E5A83FA" w14:textId="6FBC45E7" w:rsidR="00AB37DF" w:rsidRDefault="00AB37DF">
      <w:r>
        <w:t>Hebrews 11:23-29</w:t>
      </w:r>
    </w:p>
    <w:p w14:paraId="24D2B172" w14:textId="6BA3E74D" w:rsidR="00AB37DF" w:rsidRDefault="00AB37DF" w:rsidP="00AB37DF">
      <w:pPr>
        <w:pBdr>
          <w:top w:val="single" w:sz="4" w:space="1" w:color="auto"/>
        </w:pBdr>
        <w:rPr>
          <w:lang w:val="en-ZA"/>
        </w:rPr>
      </w:pPr>
      <w:r>
        <w:t xml:space="preserve">2 - </w:t>
      </w:r>
      <w:r w:rsidRPr="00AB37DF">
        <w:rPr>
          <w:lang w:val="en-ZA"/>
        </w:rPr>
        <w:t>To Fear God &amp; Respect Human Life</w:t>
      </w:r>
    </w:p>
    <w:p w14:paraId="4FC7D0A7" w14:textId="77777777" w:rsidR="00AB37DF" w:rsidRPr="00AB37DF" w:rsidRDefault="00AB37DF" w:rsidP="00AB37DF">
      <w:r w:rsidRPr="00AB37DF">
        <w:rPr>
          <w:b/>
          <w:bCs/>
        </w:rPr>
        <w:t>Hebrews 11:23</w:t>
      </w:r>
    </w:p>
    <w:p w14:paraId="3F9C7C92" w14:textId="77777777" w:rsidR="00AB37DF" w:rsidRPr="00AB37DF" w:rsidRDefault="00AB37DF" w:rsidP="00AB37DF">
      <w:r w:rsidRPr="00AB37DF">
        <w:rPr>
          <w:b/>
          <w:bCs/>
        </w:rPr>
        <w:t xml:space="preserve">Who do we </w:t>
      </w:r>
      <w:r w:rsidRPr="00AB37DF">
        <w:rPr>
          <w:b/>
          <w:bCs/>
          <w:i/>
          <w:iCs/>
        </w:rPr>
        <w:t>“fear”</w:t>
      </w:r>
      <w:r w:rsidRPr="00AB37DF">
        <w:rPr>
          <w:b/>
          <w:bCs/>
        </w:rPr>
        <w:t xml:space="preserve">? </w:t>
      </w:r>
      <w:r w:rsidRPr="00AB37DF">
        <w:t>(Exodus 1:17; Acts 5:27-31; Matthew 10:26-31)</w:t>
      </w:r>
    </w:p>
    <w:p w14:paraId="7163C813" w14:textId="77777777" w:rsidR="00AB37DF" w:rsidRPr="00AB37DF" w:rsidRDefault="00AB37DF" w:rsidP="00AB37DF">
      <w:r w:rsidRPr="00AB37DF">
        <w:rPr>
          <w:b/>
          <w:bCs/>
        </w:rPr>
        <w:t>Understanding the value of every single life</w:t>
      </w:r>
      <w:r w:rsidRPr="00AB37DF">
        <w:t>. (Zech. 12:10; Jeremiah 1:4-5; Ecclesiastes 11:5 ESV; Psalms 139:13-16; cf., 71:6)</w:t>
      </w:r>
    </w:p>
    <w:p w14:paraId="09ED5688" w14:textId="084512E8" w:rsidR="00AB37DF" w:rsidRDefault="00AB37DF" w:rsidP="00AB37DF">
      <w:pPr>
        <w:pBdr>
          <w:top w:val="single" w:sz="4" w:space="1" w:color="auto"/>
        </w:pBdr>
        <w:rPr>
          <w:lang w:val="en-ZA"/>
        </w:rPr>
      </w:pPr>
      <w:r>
        <w:t xml:space="preserve">3 - </w:t>
      </w:r>
      <w:r w:rsidRPr="00AB37DF">
        <w:rPr>
          <w:lang w:val="en-ZA"/>
        </w:rPr>
        <w:t xml:space="preserve">To Stand </w:t>
      </w:r>
      <w:proofErr w:type="gramStart"/>
      <w:r w:rsidRPr="00AB37DF">
        <w:rPr>
          <w:lang w:val="en-ZA"/>
        </w:rPr>
        <w:t>With</w:t>
      </w:r>
      <w:proofErr w:type="gramEnd"/>
      <w:r w:rsidRPr="00AB37DF">
        <w:rPr>
          <w:lang w:val="en-ZA"/>
        </w:rPr>
        <w:t xml:space="preserve"> The People Of God</w:t>
      </w:r>
    </w:p>
    <w:p w14:paraId="384650FB" w14:textId="77777777" w:rsidR="00AB37DF" w:rsidRPr="00AB37DF" w:rsidRDefault="00AB37DF" w:rsidP="00AB37DF">
      <w:r w:rsidRPr="00AB37DF">
        <w:rPr>
          <w:b/>
          <w:bCs/>
        </w:rPr>
        <w:t>Hebrews 11:24-26</w:t>
      </w:r>
    </w:p>
    <w:p w14:paraId="7C9D81C6" w14:textId="77777777" w:rsidR="00AB37DF" w:rsidRPr="00AB37DF" w:rsidRDefault="00AB37DF" w:rsidP="00AB37DF">
      <w:r w:rsidRPr="00AB37DF">
        <w:rPr>
          <w:b/>
          <w:bCs/>
        </w:rPr>
        <w:t xml:space="preserve">Moses’ upbringing </w:t>
      </w:r>
      <w:r w:rsidRPr="00AB37DF">
        <w:t xml:space="preserve">(Exodus 2:1-10) </w:t>
      </w:r>
      <w:r w:rsidRPr="00AB37DF">
        <w:rPr>
          <w:b/>
          <w:bCs/>
        </w:rPr>
        <w:t xml:space="preserve">and privileges. </w:t>
      </w:r>
      <w:r w:rsidRPr="00AB37DF">
        <w:t>(Acts 7:22)</w:t>
      </w:r>
    </w:p>
    <w:p w14:paraId="41888BE8" w14:textId="77777777" w:rsidR="00AB37DF" w:rsidRPr="00AB37DF" w:rsidRDefault="00AB37DF" w:rsidP="00AB37DF">
      <w:r w:rsidRPr="00AB37DF">
        <w:rPr>
          <w:b/>
          <w:bCs/>
        </w:rPr>
        <w:t>Moses understood God, His reward, and what sin is</w:t>
      </w:r>
      <w:r w:rsidRPr="00AB37DF">
        <w:t xml:space="preserve"> and chose accordingly. (Acts 7:23; Hebrews 11:24-25)</w:t>
      </w:r>
    </w:p>
    <w:p w14:paraId="2E6C0A3D" w14:textId="77777777" w:rsidR="00AB37DF" w:rsidRPr="00AB37DF" w:rsidRDefault="00AB37DF" w:rsidP="00AB37DF">
      <w:r w:rsidRPr="00AB37DF">
        <w:rPr>
          <w:b/>
          <w:bCs/>
        </w:rPr>
        <w:t xml:space="preserve">With whom will we stand? </w:t>
      </w:r>
      <w:r w:rsidRPr="00AB37DF">
        <w:t>(Romans 11:20; Acts 2:14; 9:26)</w:t>
      </w:r>
    </w:p>
    <w:p w14:paraId="01D1A087" w14:textId="77777777" w:rsidR="00AB37DF" w:rsidRPr="00AB37DF" w:rsidRDefault="00AB37DF" w:rsidP="00AB37DF">
      <w:r w:rsidRPr="00AB37DF">
        <w:rPr>
          <w:b/>
          <w:bCs/>
        </w:rPr>
        <w:t xml:space="preserve">Defined by sacrifice! </w:t>
      </w:r>
      <w:r w:rsidRPr="00AB37DF">
        <w:t>(1 John 3:16)</w:t>
      </w:r>
    </w:p>
    <w:p w14:paraId="620810C4" w14:textId="77777777" w:rsidR="00AB37DF" w:rsidRPr="00AB37DF" w:rsidRDefault="00AB37DF" w:rsidP="00AB37DF">
      <w:r w:rsidRPr="00AB37DF">
        <w:rPr>
          <w:b/>
          <w:bCs/>
        </w:rPr>
        <w:t xml:space="preserve">Defined by what fight for! </w:t>
      </w:r>
      <w:r w:rsidRPr="00AB37DF">
        <w:t>(1 Timothy 6:12; Ephesians 5:7ff)</w:t>
      </w:r>
    </w:p>
    <w:p w14:paraId="5CF3013B" w14:textId="160E1E75" w:rsidR="00AB37DF" w:rsidRDefault="00AB37DF" w:rsidP="00AB37DF">
      <w:pPr>
        <w:pBdr>
          <w:top w:val="single" w:sz="4" w:space="1" w:color="auto"/>
        </w:pBdr>
        <w:rPr>
          <w:lang w:val="en-ZA"/>
        </w:rPr>
      </w:pPr>
      <w:r>
        <w:t xml:space="preserve">4 - </w:t>
      </w:r>
      <w:r w:rsidRPr="00AB37DF">
        <w:rPr>
          <w:lang w:val="en-ZA"/>
        </w:rPr>
        <w:t>To Flee and Pursue</w:t>
      </w:r>
    </w:p>
    <w:p w14:paraId="5D5B0F27" w14:textId="77777777" w:rsidR="00AB37DF" w:rsidRPr="00AB37DF" w:rsidRDefault="00AB37DF" w:rsidP="00AB37DF">
      <w:r w:rsidRPr="00AB37DF">
        <w:rPr>
          <w:b/>
          <w:bCs/>
        </w:rPr>
        <w:t>Hebrews 11:27</w:t>
      </w:r>
    </w:p>
    <w:p w14:paraId="09612CBA" w14:textId="77777777" w:rsidR="00AB37DF" w:rsidRPr="00AB37DF" w:rsidRDefault="00AB37DF" w:rsidP="00AB37DF">
      <w:r w:rsidRPr="00AB37DF">
        <w:rPr>
          <w:b/>
          <w:bCs/>
        </w:rPr>
        <w:t xml:space="preserve">Moses’ left Egypt “by faith” to pursue the unseen reward </w:t>
      </w:r>
      <w:r w:rsidRPr="00AB37DF">
        <w:rPr>
          <w:b/>
          <w:bCs/>
        </w:rPr>
        <w:br/>
      </w:r>
      <w:r w:rsidRPr="00AB37DF">
        <w:t xml:space="preserve">(2 Corinthians 4:16-18; 5:6-7; Romans 8:22-25) </w:t>
      </w:r>
    </w:p>
    <w:p w14:paraId="6FFDA213" w14:textId="77777777" w:rsidR="00AB37DF" w:rsidRPr="00AB37DF" w:rsidRDefault="00AB37DF" w:rsidP="00AB37DF">
      <w:r w:rsidRPr="00AB37DF">
        <w:rPr>
          <w:b/>
          <w:bCs/>
        </w:rPr>
        <w:t>Moses waited for God by faith</w:t>
      </w:r>
      <w:r w:rsidRPr="00AB37DF">
        <w:t xml:space="preserve">. (Psalms 39:7; 27:13-14; Micah 7:7; </w:t>
      </w:r>
      <w:r w:rsidRPr="00AB37DF">
        <w:br/>
        <w:t>Hebrews 6:15; Philippians 3:20)</w:t>
      </w:r>
    </w:p>
    <w:p w14:paraId="36B31AB6" w14:textId="187FD196" w:rsidR="00AB37DF" w:rsidRDefault="00AB37DF" w:rsidP="00AB37DF">
      <w:pPr>
        <w:pBdr>
          <w:top w:val="single" w:sz="4" w:space="1" w:color="auto"/>
        </w:pBdr>
        <w:rPr>
          <w:b/>
          <w:bCs/>
          <w:lang w:val="en-ZA"/>
        </w:rPr>
      </w:pPr>
      <w:r>
        <w:t xml:space="preserve">5 - </w:t>
      </w:r>
      <w:r w:rsidRPr="00AB37DF">
        <w:rPr>
          <w:b/>
          <w:bCs/>
          <w:lang w:val="en-ZA"/>
        </w:rPr>
        <w:t xml:space="preserve">To Believe </w:t>
      </w:r>
      <w:proofErr w:type="gramStart"/>
      <w:r w:rsidRPr="00AB37DF">
        <w:rPr>
          <w:b/>
          <w:bCs/>
          <w:lang w:val="en-ZA"/>
        </w:rPr>
        <w:t>In</w:t>
      </w:r>
      <w:proofErr w:type="gramEnd"/>
      <w:r w:rsidRPr="00AB37DF">
        <w:rPr>
          <w:b/>
          <w:bCs/>
          <w:lang w:val="en-ZA"/>
        </w:rPr>
        <w:t xml:space="preserve"> God’s Salvation</w:t>
      </w:r>
    </w:p>
    <w:p w14:paraId="20103B7C" w14:textId="77777777" w:rsidR="00AB37DF" w:rsidRPr="00AB37DF" w:rsidRDefault="00AB37DF" w:rsidP="00AB37DF">
      <w:r w:rsidRPr="00AB37DF">
        <w:rPr>
          <w:b/>
          <w:bCs/>
        </w:rPr>
        <w:t>Hebrews 11:28</w:t>
      </w:r>
    </w:p>
    <w:p w14:paraId="29C6BBA5" w14:textId="77777777" w:rsidR="00AB37DF" w:rsidRPr="00AB37DF" w:rsidRDefault="00AB37DF" w:rsidP="00AB37DF">
      <w:r w:rsidRPr="00AB37DF">
        <w:rPr>
          <w:b/>
          <w:bCs/>
        </w:rPr>
        <w:t xml:space="preserve">Moses kept the Passover </w:t>
      </w:r>
      <w:r w:rsidRPr="00AB37DF">
        <w:t xml:space="preserve">(Exodus 12:5-7, 21-23; Romans 8:22-25) </w:t>
      </w:r>
    </w:p>
    <w:p w14:paraId="48197A3D" w14:textId="77777777" w:rsidR="00AB37DF" w:rsidRPr="00AB37DF" w:rsidRDefault="00AB37DF" w:rsidP="00AB37DF">
      <w:r w:rsidRPr="00AB37DF">
        <w:rPr>
          <w:b/>
          <w:bCs/>
        </w:rPr>
        <w:t xml:space="preserve">Be ready and remain inside! </w:t>
      </w:r>
      <w:r w:rsidRPr="00AB37DF">
        <w:t>(Exodus 12:11, 22; cf., Matt. 25:10)</w:t>
      </w:r>
    </w:p>
    <w:p w14:paraId="14735313" w14:textId="77777777" w:rsidR="00AB37DF" w:rsidRPr="00AB37DF" w:rsidRDefault="00AB37DF" w:rsidP="00AB37DF">
      <w:r w:rsidRPr="00AB37DF">
        <w:rPr>
          <w:b/>
          <w:bCs/>
        </w:rPr>
        <w:t xml:space="preserve">Not just a rite but a teaching opportunity. </w:t>
      </w:r>
      <w:r w:rsidRPr="00AB37DF">
        <w:t>(Exodus 12:26-27)</w:t>
      </w:r>
    </w:p>
    <w:p w14:paraId="2746BC5F" w14:textId="5FF474A2" w:rsidR="00AB37DF" w:rsidRDefault="00AB37DF" w:rsidP="00AB37DF">
      <w:r w:rsidRPr="00AB37DF">
        <w:rPr>
          <w:b/>
          <w:bCs/>
        </w:rPr>
        <w:t>Moses believed in God’s judgment AND salvation</w:t>
      </w:r>
      <w:r w:rsidRPr="00AB37DF">
        <w:t xml:space="preserve">. </w:t>
      </w:r>
      <w:r w:rsidRPr="00AB37DF">
        <w:br/>
        <w:t>(Exodus 12:12-13; 2 Thessalonians 1:9; Matthew 7:13)</w:t>
      </w:r>
    </w:p>
    <w:p w14:paraId="402B619D" w14:textId="5B4C9A0D" w:rsidR="00AB37DF" w:rsidRDefault="00AB37DF" w:rsidP="00AB37DF"/>
    <w:p w14:paraId="24BED2A5" w14:textId="77777777" w:rsidR="00AB37DF" w:rsidRPr="00AB37DF" w:rsidRDefault="00AB37DF" w:rsidP="00AB37DF"/>
    <w:p w14:paraId="7A981EDC" w14:textId="47F957A5" w:rsidR="00AB37DF" w:rsidRDefault="00AB37DF" w:rsidP="00AB37DF">
      <w:pPr>
        <w:pBdr>
          <w:top w:val="single" w:sz="4" w:space="1" w:color="auto"/>
        </w:pBdr>
        <w:rPr>
          <w:lang w:val="en-ZA"/>
        </w:rPr>
      </w:pPr>
      <w:r>
        <w:lastRenderedPageBreak/>
        <w:t xml:space="preserve">6 - </w:t>
      </w:r>
      <w:r w:rsidRPr="00AB37DF">
        <w:rPr>
          <w:lang w:val="en-ZA"/>
        </w:rPr>
        <w:t xml:space="preserve">To Walk </w:t>
      </w:r>
      <w:proofErr w:type="gramStart"/>
      <w:r w:rsidRPr="00AB37DF">
        <w:rPr>
          <w:lang w:val="en-ZA"/>
        </w:rPr>
        <w:t>By</w:t>
      </w:r>
      <w:proofErr w:type="gramEnd"/>
      <w:r w:rsidRPr="00AB37DF">
        <w:rPr>
          <w:lang w:val="en-ZA"/>
        </w:rPr>
        <w:t xml:space="preserve"> Faith</w:t>
      </w:r>
    </w:p>
    <w:p w14:paraId="2F4041AE" w14:textId="77777777" w:rsidR="00AB37DF" w:rsidRPr="00AB37DF" w:rsidRDefault="00AB37DF" w:rsidP="00AB37DF">
      <w:r w:rsidRPr="00AB37DF">
        <w:rPr>
          <w:b/>
          <w:bCs/>
        </w:rPr>
        <w:t>Hebrews 11:29; 14:13ff</w:t>
      </w:r>
    </w:p>
    <w:p w14:paraId="4F248C42" w14:textId="77777777" w:rsidR="00AB37DF" w:rsidRPr="00AB37DF" w:rsidRDefault="00AB37DF" w:rsidP="00AB37DF">
      <w:pPr>
        <w:numPr>
          <w:ilvl w:val="0"/>
          <w:numId w:val="1"/>
        </w:numPr>
      </w:pPr>
      <w:r w:rsidRPr="00AB37DF">
        <w:rPr>
          <w:b/>
          <w:bCs/>
        </w:rPr>
        <w:t>“</w:t>
      </w:r>
      <w:r w:rsidRPr="00AB37DF">
        <w:rPr>
          <w:b/>
          <w:bCs/>
          <w:i/>
          <w:iCs/>
        </w:rPr>
        <w:t>Do not fear</w:t>
      </w:r>
      <w:r w:rsidRPr="00AB37DF">
        <w:rPr>
          <w:b/>
          <w:bCs/>
        </w:rPr>
        <w:t xml:space="preserve">…” </w:t>
      </w:r>
      <w:r w:rsidRPr="00AB37DF">
        <w:t>(2 Chronicles 32:7; 1 Peter 3:14-15)</w:t>
      </w:r>
    </w:p>
    <w:p w14:paraId="4825B294" w14:textId="77777777" w:rsidR="00AB37DF" w:rsidRPr="00AB37DF" w:rsidRDefault="00AB37DF" w:rsidP="00AB37DF">
      <w:pPr>
        <w:numPr>
          <w:ilvl w:val="0"/>
          <w:numId w:val="1"/>
        </w:numPr>
      </w:pPr>
      <w:r w:rsidRPr="00AB37DF">
        <w:rPr>
          <w:b/>
          <w:bCs/>
        </w:rPr>
        <w:t>“</w:t>
      </w:r>
      <w:r w:rsidRPr="00AB37DF">
        <w:rPr>
          <w:b/>
          <w:bCs/>
          <w:i/>
          <w:iCs/>
        </w:rPr>
        <w:t>Stand… and see the salvation of the Lord which He will accomplish</w:t>
      </w:r>
      <w:r w:rsidRPr="00AB37DF">
        <w:rPr>
          <w:b/>
          <w:bCs/>
        </w:rPr>
        <w:t xml:space="preserve">…” </w:t>
      </w:r>
    </w:p>
    <w:p w14:paraId="6940BDD1" w14:textId="77777777" w:rsidR="00AB37DF" w:rsidRPr="00AB37DF" w:rsidRDefault="00AB37DF" w:rsidP="00AB37DF">
      <w:pPr>
        <w:numPr>
          <w:ilvl w:val="0"/>
          <w:numId w:val="1"/>
        </w:numPr>
      </w:pPr>
      <w:r w:rsidRPr="00AB37DF">
        <w:rPr>
          <w:b/>
          <w:bCs/>
        </w:rPr>
        <w:t>“</w:t>
      </w:r>
      <w:r w:rsidRPr="00AB37DF">
        <w:rPr>
          <w:b/>
          <w:bCs/>
          <w:i/>
          <w:iCs/>
        </w:rPr>
        <w:t>Keep silent</w:t>
      </w:r>
      <w:r w:rsidRPr="00AB37DF">
        <w:rPr>
          <w:b/>
          <w:bCs/>
        </w:rPr>
        <w:t xml:space="preserve">…” </w:t>
      </w:r>
      <w:r w:rsidRPr="00AB37DF">
        <w:t>(James 1:19; Isaiah 30:15)</w:t>
      </w:r>
    </w:p>
    <w:p w14:paraId="73BEE3E6" w14:textId="77777777" w:rsidR="00AB37DF" w:rsidRPr="00AB37DF" w:rsidRDefault="00AB37DF" w:rsidP="00AB37DF">
      <w:pPr>
        <w:numPr>
          <w:ilvl w:val="0"/>
          <w:numId w:val="1"/>
        </w:numPr>
      </w:pPr>
      <w:r w:rsidRPr="00AB37DF">
        <w:rPr>
          <w:b/>
          <w:bCs/>
        </w:rPr>
        <w:t>“</w:t>
      </w:r>
      <w:r w:rsidRPr="00AB37DF">
        <w:rPr>
          <w:b/>
          <w:bCs/>
          <w:i/>
          <w:iCs/>
        </w:rPr>
        <w:t>Go forward</w:t>
      </w:r>
      <w:r w:rsidRPr="00AB37DF">
        <w:rPr>
          <w:b/>
          <w:bCs/>
        </w:rPr>
        <w:t xml:space="preserve">…” </w:t>
      </w:r>
      <w:r w:rsidRPr="00AB37DF">
        <w:t>(Philippians 3:13-14)</w:t>
      </w:r>
    </w:p>
    <w:p w14:paraId="7D39DABF" w14:textId="77777777" w:rsidR="00AB37DF" w:rsidRPr="00AB37DF" w:rsidRDefault="00AB37DF" w:rsidP="00AB37DF">
      <w:pPr>
        <w:numPr>
          <w:ilvl w:val="0"/>
          <w:numId w:val="1"/>
        </w:numPr>
      </w:pPr>
      <w:r w:rsidRPr="00AB37DF">
        <w:rPr>
          <w:b/>
          <w:bCs/>
        </w:rPr>
        <w:t>How does faith come? How does faith grow?</w:t>
      </w:r>
    </w:p>
    <w:p w14:paraId="43A4311A" w14:textId="24F4B34B" w:rsidR="00AB37DF" w:rsidRDefault="00AB37DF" w:rsidP="00AB37DF">
      <w:pPr>
        <w:pBdr>
          <w:top w:val="single" w:sz="4" w:space="1" w:color="auto"/>
        </w:pBdr>
        <w:rPr>
          <w:lang w:val="en-ZA"/>
        </w:rPr>
      </w:pPr>
      <w:r>
        <w:t xml:space="preserve">7 - </w:t>
      </w:r>
      <w:r w:rsidRPr="00AB37DF">
        <w:rPr>
          <w:lang w:val="en-ZA"/>
        </w:rPr>
        <w:t>Moses’ Faithful Choices</w:t>
      </w:r>
    </w:p>
    <w:p w14:paraId="7B290EC1" w14:textId="77777777" w:rsidR="00AB37DF" w:rsidRPr="00AB37DF" w:rsidRDefault="00AB37DF" w:rsidP="00AB37DF">
      <w:r w:rsidRPr="00AB37DF">
        <w:rPr>
          <w:b/>
          <w:bCs/>
        </w:rPr>
        <w:t>Hebrews 11:23-29</w:t>
      </w:r>
    </w:p>
    <w:p w14:paraId="7128011D" w14:textId="77777777" w:rsidR="00AB37DF" w:rsidRPr="00AB37DF" w:rsidRDefault="00AB37DF" w:rsidP="00AB37DF">
      <w:pPr>
        <w:numPr>
          <w:ilvl w:val="0"/>
          <w:numId w:val="2"/>
        </w:numPr>
      </w:pPr>
      <w:r w:rsidRPr="00AB37DF">
        <w:rPr>
          <w:b/>
          <w:bCs/>
        </w:rPr>
        <w:t>To fear God and value life.</w:t>
      </w:r>
    </w:p>
    <w:p w14:paraId="26BFB13E" w14:textId="77777777" w:rsidR="00AB37DF" w:rsidRPr="00AB37DF" w:rsidRDefault="00AB37DF" w:rsidP="00AB37DF">
      <w:pPr>
        <w:numPr>
          <w:ilvl w:val="0"/>
          <w:numId w:val="2"/>
        </w:numPr>
      </w:pPr>
      <w:r w:rsidRPr="00AB37DF">
        <w:rPr>
          <w:b/>
          <w:bCs/>
        </w:rPr>
        <w:t>To stand with the people of God</w:t>
      </w:r>
    </w:p>
    <w:p w14:paraId="22FF6D2B" w14:textId="77777777" w:rsidR="00AB37DF" w:rsidRPr="00AB37DF" w:rsidRDefault="00AB37DF" w:rsidP="00AB37DF">
      <w:pPr>
        <w:numPr>
          <w:ilvl w:val="0"/>
          <w:numId w:val="2"/>
        </w:numPr>
      </w:pPr>
      <w:r w:rsidRPr="00AB37DF">
        <w:rPr>
          <w:b/>
          <w:bCs/>
        </w:rPr>
        <w:t>To flee temporal pleasure and pursue the eternal reward</w:t>
      </w:r>
    </w:p>
    <w:p w14:paraId="3C0BD5B3" w14:textId="77777777" w:rsidR="00AB37DF" w:rsidRPr="00AB37DF" w:rsidRDefault="00AB37DF" w:rsidP="00AB37DF">
      <w:pPr>
        <w:numPr>
          <w:ilvl w:val="0"/>
          <w:numId w:val="2"/>
        </w:numPr>
      </w:pPr>
      <w:r w:rsidRPr="00AB37DF">
        <w:rPr>
          <w:b/>
          <w:bCs/>
        </w:rPr>
        <w:t>To trust in God’s power to save.</w:t>
      </w:r>
    </w:p>
    <w:p w14:paraId="2D120E05" w14:textId="77777777" w:rsidR="00AB37DF" w:rsidRPr="00AB37DF" w:rsidRDefault="00AB37DF" w:rsidP="00AB37DF">
      <w:pPr>
        <w:numPr>
          <w:ilvl w:val="0"/>
          <w:numId w:val="2"/>
        </w:numPr>
      </w:pPr>
      <w:r w:rsidRPr="00AB37DF">
        <w:rPr>
          <w:b/>
          <w:bCs/>
        </w:rPr>
        <w:t>To continue to walk by faith</w:t>
      </w:r>
    </w:p>
    <w:p w14:paraId="5A8EF805" w14:textId="77777777" w:rsidR="00AB37DF" w:rsidRDefault="00AB37DF"/>
    <w:sectPr w:rsidR="00AB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C5ADA"/>
    <w:multiLevelType w:val="hybridMultilevel"/>
    <w:tmpl w:val="57F270FE"/>
    <w:lvl w:ilvl="0" w:tplc="1FB6D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85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643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404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D2F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068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62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6CA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7CDA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332AA"/>
    <w:multiLevelType w:val="hybridMultilevel"/>
    <w:tmpl w:val="CE0E8490"/>
    <w:lvl w:ilvl="0" w:tplc="277AD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AE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20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EA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AD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08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4D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E8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6C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97529827">
    <w:abstractNumId w:val="1"/>
  </w:num>
  <w:num w:numId="2" w16cid:durableId="48524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DF"/>
    <w:rsid w:val="00AB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AE55"/>
  <w15:chartTrackingRefBased/>
  <w15:docId w15:val="{CDC4B042-EA4F-44F1-90FD-935AEA1E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7263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51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77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99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59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62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82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51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84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54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2023-03-18T21:33:00Z</dcterms:created>
  <dcterms:modified xsi:type="dcterms:W3CDTF">2023-03-18T21:37:00Z</dcterms:modified>
</cp:coreProperties>
</file>