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A6A" w:rsidRDefault="00413A6A">
      <w:r>
        <w:t xml:space="preserve">1 – </w:t>
      </w:r>
      <w:r w:rsidRPr="00413A6A">
        <w:rPr>
          <w:b/>
          <w:bCs/>
        </w:rPr>
        <w:t>Why Preach?</w:t>
      </w:r>
    </w:p>
    <w:p w:rsidR="00413A6A" w:rsidRDefault="00413A6A">
      <w:r>
        <w:t>Romans 1:14-17</w:t>
      </w:r>
    </w:p>
    <w:p w:rsidR="00413A6A" w:rsidRDefault="00413A6A">
      <w:pPr>
        <w:rPr>
          <w:b/>
          <w:bCs/>
        </w:rPr>
      </w:pPr>
      <w:r>
        <w:t xml:space="preserve">2 - </w:t>
      </w:r>
      <w:r w:rsidR="006672B0" w:rsidRPr="006672B0">
        <w:rPr>
          <w:b/>
          <w:bCs/>
        </w:rPr>
        <w:t>Because People Can Change</w:t>
      </w:r>
    </w:p>
    <w:p w:rsidR="006672B0" w:rsidRPr="006672B0" w:rsidRDefault="006672B0" w:rsidP="006672B0">
      <w:pPr>
        <w:numPr>
          <w:ilvl w:val="0"/>
          <w:numId w:val="1"/>
        </w:numPr>
      </w:pPr>
      <w:r w:rsidRPr="006672B0">
        <w:t xml:space="preserve">Calvinism teaches that people </w:t>
      </w:r>
      <w:proofErr w:type="gramStart"/>
      <w:r w:rsidRPr="006672B0">
        <w:t>can’t</w:t>
      </w:r>
      <w:proofErr w:type="gramEnd"/>
      <w:r w:rsidRPr="006672B0">
        <w:t xml:space="preserve"> change - God’s word teaches otherwise! (Acts 10:34-35)</w:t>
      </w:r>
    </w:p>
    <w:p w:rsidR="006672B0" w:rsidRPr="006672B0" w:rsidRDefault="006672B0" w:rsidP="006672B0">
      <w:pPr>
        <w:numPr>
          <w:ilvl w:val="0"/>
          <w:numId w:val="1"/>
        </w:numPr>
      </w:pPr>
      <w:r w:rsidRPr="006672B0">
        <w:t xml:space="preserve">Paul reminds us that all can change. </w:t>
      </w:r>
      <w:r w:rsidRPr="006672B0">
        <w:br/>
        <w:t>(1 Timothy 1:12-15)</w:t>
      </w:r>
    </w:p>
    <w:p w:rsidR="006672B0" w:rsidRPr="006672B0" w:rsidRDefault="006672B0" w:rsidP="006672B0">
      <w:pPr>
        <w:numPr>
          <w:ilvl w:val="0"/>
          <w:numId w:val="1"/>
        </w:numPr>
      </w:pPr>
      <w:r w:rsidRPr="006672B0">
        <w:t xml:space="preserve">Seed </w:t>
      </w:r>
      <w:proofErr w:type="spellStart"/>
      <w:r w:rsidRPr="006672B0">
        <w:t>sowers</w:t>
      </w:r>
      <w:proofErr w:type="spellEnd"/>
      <w:r w:rsidRPr="006672B0">
        <w:t xml:space="preserve"> not soil testers. (Matthew 13:18-23; </w:t>
      </w:r>
      <w:r w:rsidRPr="006672B0">
        <w:br/>
        <w:t>1 Corinthians 3:5-7)</w:t>
      </w:r>
    </w:p>
    <w:p w:rsidR="006672B0" w:rsidRDefault="006672B0">
      <w:pPr>
        <w:rPr>
          <w:b/>
          <w:bCs/>
        </w:rPr>
      </w:pPr>
      <w:r>
        <w:t xml:space="preserve">3 - </w:t>
      </w:r>
      <w:r w:rsidRPr="006672B0">
        <w:rPr>
          <w:b/>
          <w:bCs/>
        </w:rPr>
        <w:t>To change lives</w:t>
      </w:r>
    </w:p>
    <w:p w:rsidR="006672B0" w:rsidRPr="006672B0" w:rsidRDefault="006672B0" w:rsidP="006672B0">
      <w:pPr>
        <w:numPr>
          <w:ilvl w:val="0"/>
          <w:numId w:val="2"/>
        </w:numPr>
      </w:pPr>
      <w:r w:rsidRPr="006672B0">
        <w:t>Not conformed, but transformed. (Romans 12:1-2)</w:t>
      </w:r>
    </w:p>
    <w:p w:rsidR="006672B0" w:rsidRPr="006672B0" w:rsidRDefault="006672B0" w:rsidP="006672B0">
      <w:pPr>
        <w:numPr>
          <w:ilvl w:val="0"/>
          <w:numId w:val="2"/>
        </w:numPr>
      </w:pPr>
      <w:r w:rsidRPr="006672B0">
        <w:t>No longer for self (1 Peter 4:1-3)</w:t>
      </w:r>
    </w:p>
    <w:p w:rsidR="006672B0" w:rsidRPr="006672B0" w:rsidRDefault="006672B0" w:rsidP="006672B0">
      <w:pPr>
        <w:numPr>
          <w:ilvl w:val="0"/>
          <w:numId w:val="2"/>
        </w:numPr>
      </w:pPr>
      <w:r w:rsidRPr="006672B0">
        <w:t xml:space="preserve">To exhort to shed the </w:t>
      </w:r>
      <w:r w:rsidRPr="006672B0">
        <w:rPr>
          <w:i/>
          <w:iCs/>
        </w:rPr>
        <w:t>“old self</w:t>
      </w:r>
      <w:proofErr w:type="gramStart"/>
      <w:r w:rsidRPr="006672B0">
        <w:rPr>
          <w:i/>
          <w:iCs/>
        </w:rPr>
        <w:t>”,</w:t>
      </w:r>
      <w:proofErr w:type="gramEnd"/>
      <w:r w:rsidRPr="006672B0">
        <w:rPr>
          <w:i/>
          <w:iCs/>
        </w:rPr>
        <w:t xml:space="preserve"> </w:t>
      </w:r>
      <w:r w:rsidRPr="006672B0">
        <w:t xml:space="preserve">put on the </w:t>
      </w:r>
      <w:r w:rsidRPr="006672B0">
        <w:rPr>
          <w:i/>
          <w:iCs/>
        </w:rPr>
        <w:t>“new self”</w:t>
      </w:r>
      <w:r w:rsidRPr="006672B0">
        <w:t xml:space="preserve"> and learn to “adorn the doctrine”. </w:t>
      </w:r>
      <w:r w:rsidRPr="006672B0">
        <w:br/>
        <w:t>(Colossians 3:5-12; Titus 2:10)</w:t>
      </w:r>
    </w:p>
    <w:p w:rsidR="006672B0" w:rsidRPr="006672B0" w:rsidRDefault="006672B0" w:rsidP="006672B0">
      <w:pPr>
        <w:numPr>
          <w:ilvl w:val="0"/>
          <w:numId w:val="2"/>
        </w:numPr>
      </w:pPr>
      <w:r w:rsidRPr="006672B0">
        <w:t>By the power of God. (Romans 1:16; 1 Cor. 1:30)</w:t>
      </w:r>
    </w:p>
    <w:p w:rsidR="006672B0" w:rsidRDefault="006672B0">
      <w:pPr>
        <w:rPr>
          <w:b/>
          <w:bCs/>
        </w:rPr>
      </w:pPr>
      <w:r>
        <w:t xml:space="preserve">4 - </w:t>
      </w:r>
      <w:r w:rsidRPr="006672B0">
        <w:rPr>
          <w:b/>
          <w:bCs/>
        </w:rPr>
        <w:t xml:space="preserve">Because of The Consequences </w:t>
      </w:r>
      <w:proofErr w:type="gramStart"/>
      <w:r w:rsidRPr="006672B0">
        <w:rPr>
          <w:b/>
          <w:bCs/>
        </w:rPr>
        <w:t>Of</w:t>
      </w:r>
      <w:proofErr w:type="gramEnd"/>
      <w:r w:rsidRPr="006672B0">
        <w:rPr>
          <w:b/>
          <w:bCs/>
        </w:rPr>
        <w:t xml:space="preserve"> Sin</w:t>
      </w:r>
    </w:p>
    <w:p w:rsidR="006672B0" w:rsidRPr="006672B0" w:rsidRDefault="006672B0" w:rsidP="006672B0">
      <w:pPr>
        <w:numPr>
          <w:ilvl w:val="0"/>
          <w:numId w:val="3"/>
        </w:numPr>
      </w:pPr>
      <w:r w:rsidRPr="006672B0">
        <w:rPr>
          <w:b/>
          <w:bCs/>
        </w:rPr>
        <w:t xml:space="preserve">Eternal death and separation from God. </w:t>
      </w:r>
      <w:r w:rsidRPr="006672B0">
        <w:br/>
        <w:t>(Romans 6:23; 2 Thessalonians 1:9; Matthew 13:42; 25:30; James 5:20)</w:t>
      </w:r>
    </w:p>
    <w:p w:rsidR="006672B0" w:rsidRDefault="006672B0">
      <w:pPr>
        <w:rPr>
          <w:b/>
          <w:bCs/>
        </w:rPr>
      </w:pPr>
      <w:r>
        <w:t xml:space="preserve">5 - </w:t>
      </w:r>
      <w:r w:rsidRPr="006672B0">
        <w:rPr>
          <w:b/>
          <w:bCs/>
        </w:rPr>
        <w:t>Because those who stand can fall</w:t>
      </w:r>
    </w:p>
    <w:p w:rsidR="006672B0" w:rsidRPr="006672B0" w:rsidRDefault="006672B0" w:rsidP="006672B0">
      <w:pPr>
        <w:numPr>
          <w:ilvl w:val="0"/>
          <w:numId w:val="4"/>
        </w:numPr>
      </w:pPr>
      <w:proofErr w:type="gramStart"/>
      <w:r w:rsidRPr="006672B0">
        <w:t>There’s</w:t>
      </w:r>
      <w:proofErr w:type="gramEnd"/>
      <w:r w:rsidRPr="006672B0">
        <w:t xml:space="preserve"> a reason to be concerned. (1 Corinthians 10:12-13)</w:t>
      </w:r>
    </w:p>
    <w:p w:rsidR="006672B0" w:rsidRPr="006672B0" w:rsidRDefault="006672B0" w:rsidP="006672B0">
      <w:pPr>
        <w:numPr>
          <w:ilvl w:val="0"/>
          <w:numId w:val="4"/>
        </w:numPr>
      </w:pPr>
      <w:r w:rsidRPr="006672B0">
        <w:t>We can again become “</w:t>
      </w:r>
      <w:r w:rsidRPr="006672B0">
        <w:rPr>
          <w:i/>
          <w:iCs/>
        </w:rPr>
        <w:t>entangled</w:t>
      </w:r>
      <w:proofErr w:type="gramStart"/>
      <w:r w:rsidRPr="006672B0">
        <w:t>”.</w:t>
      </w:r>
      <w:proofErr w:type="gramEnd"/>
      <w:r w:rsidRPr="006672B0">
        <w:t xml:space="preserve"> (2 Peter 2:20-22)</w:t>
      </w:r>
    </w:p>
    <w:p w:rsidR="006672B0" w:rsidRPr="006672B0" w:rsidRDefault="006672B0" w:rsidP="006672B0">
      <w:pPr>
        <w:numPr>
          <w:ilvl w:val="0"/>
          <w:numId w:val="4"/>
        </w:numPr>
      </w:pPr>
      <w:r w:rsidRPr="006672B0">
        <w:t>We must keep pressing forward and not turn back. (Philippians 2:12-13; Acts 7:39; Galatians 4:9)</w:t>
      </w:r>
    </w:p>
    <w:p w:rsidR="006672B0" w:rsidRDefault="006672B0">
      <w:pPr>
        <w:rPr>
          <w:b/>
          <w:bCs/>
        </w:rPr>
      </w:pPr>
      <w:r>
        <w:t xml:space="preserve">6 - </w:t>
      </w:r>
      <w:r w:rsidRPr="006672B0">
        <w:rPr>
          <w:b/>
          <w:bCs/>
        </w:rPr>
        <w:t>To promote truth</w:t>
      </w:r>
    </w:p>
    <w:p w:rsidR="006672B0" w:rsidRPr="006672B0" w:rsidRDefault="006672B0" w:rsidP="006672B0">
      <w:pPr>
        <w:numPr>
          <w:ilvl w:val="0"/>
          <w:numId w:val="5"/>
        </w:numPr>
      </w:pPr>
      <w:r w:rsidRPr="006672B0">
        <w:t>Combatting relativism. (John 18:38)</w:t>
      </w:r>
    </w:p>
    <w:p w:rsidR="006672B0" w:rsidRPr="006672B0" w:rsidRDefault="006672B0" w:rsidP="006672B0">
      <w:pPr>
        <w:numPr>
          <w:ilvl w:val="0"/>
          <w:numId w:val="5"/>
        </w:numPr>
      </w:pPr>
      <w:r w:rsidRPr="006672B0">
        <w:t>Duty of the Lord’s bondservant. (2 Timothy 2:24-26)</w:t>
      </w:r>
    </w:p>
    <w:p w:rsidR="006672B0" w:rsidRPr="006672B0" w:rsidRDefault="006672B0" w:rsidP="006672B0">
      <w:pPr>
        <w:numPr>
          <w:ilvl w:val="0"/>
          <w:numId w:val="5"/>
        </w:numPr>
      </w:pPr>
      <w:proofErr w:type="gramStart"/>
      <w:r w:rsidRPr="006672B0">
        <w:t>We’re</w:t>
      </w:r>
      <w:proofErr w:type="gramEnd"/>
      <w:r w:rsidRPr="006672B0">
        <w:t xml:space="preserve"> to support, uphold and defend the truth. </w:t>
      </w:r>
      <w:r w:rsidRPr="006672B0">
        <w:br/>
        <w:t>(1 Timothy 3:15; Philippians 1:16)</w:t>
      </w:r>
    </w:p>
    <w:p w:rsidR="006672B0" w:rsidRPr="006672B0" w:rsidRDefault="006672B0" w:rsidP="006672B0">
      <w:pPr>
        <w:numPr>
          <w:ilvl w:val="0"/>
          <w:numId w:val="5"/>
        </w:numPr>
      </w:pPr>
      <w:r w:rsidRPr="006672B0">
        <w:t>If we fail… (Isaiah 59:14-15; 2 Corinthians 13:8)</w:t>
      </w:r>
    </w:p>
    <w:p w:rsidR="006672B0" w:rsidRDefault="006672B0">
      <w:pPr>
        <w:rPr>
          <w:b/>
          <w:bCs/>
        </w:rPr>
      </w:pPr>
      <w:r>
        <w:t xml:space="preserve">7 - </w:t>
      </w:r>
      <w:r w:rsidRPr="006672B0">
        <w:rPr>
          <w:b/>
          <w:bCs/>
        </w:rPr>
        <w:t>To declare good news!</w:t>
      </w:r>
    </w:p>
    <w:p w:rsidR="006672B0" w:rsidRPr="006672B0" w:rsidRDefault="006672B0" w:rsidP="006672B0">
      <w:pPr>
        <w:numPr>
          <w:ilvl w:val="0"/>
          <w:numId w:val="6"/>
        </w:numPr>
      </w:pPr>
      <w:r w:rsidRPr="006672B0">
        <w:t>We need good news! (Romans 10:11-15; Isaiah 52:7)</w:t>
      </w:r>
    </w:p>
    <w:p w:rsidR="006672B0" w:rsidRPr="006672B0" w:rsidRDefault="006672B0" w:rsidP="006672B0">
      <w:pPr>
        <w:numPr>
          <w:ilvl w:val="0"/>
          <w:numId w:val="6"/>
        </w:numPr>
      </w:pPr>
      <w:r w:rsidRPr="006672B0">
        <w:t xml:space="preserve">Are we </w:t>
      </w:r>
      <w:r w:rsidRPr="006672B0">
        <w:rPr>
          <w:i/>
          <w:iCs/>
        </w:rPr>
        <w:t>“doing right”</w:t>
      </w:r>
      <w:r w:rsidRPr="006672B0">
        <w:t>?</w:t>
      </w:r>
      <w:r w:rsidRPr="006672B0">
        <w:rPr>
          <w:i/>
          <w:iCs/>
        </w:rPr>
        <w:t xml:space="preserve"> </w:t>
      </w:r>
      <w:r w:rsidRPr="006672B0">
        <w:t>(2 Kings 7:9)</w:t>
      </w:r>
    </w:p>
    <w:p w:rsidR="006672B0" w:rsidRPr="006672B0" w:rsidRDefault="006672B0" w:rsidP="006672B0">
      <w:pPr>
        <w:numPr>
          <w:ilvl w:val="0"/>
          <w:numId w:val="6"/>
        </w:numPr>
      </w:pPr>
      <w:r w:rsidRPr="006672B0">
        <w:lastRenderedPageBreak/>
        <w:t>Are we “eager”? (Romans 1:15-16)</w:t>
      </w:r>
    </w:p>
    <w:p w:rsidR="006672B0" w:rsidRDefault="006672B0">
      <w:pPr>
        <w:rPr>
          <w:b/>
          <w:bCs/>
        </w:rPr>
      </w:pPr>
      <w:r>
        <w:t xml:space="preserve">8 - </w:t>
      </w:r>
      <w:r w:rsidRPr="006672B0">
        <w:rPr>
          <w:b/>
          <w:bCs/>
        </w:rPr>
        <w:t>To remind and encourage</w:t>
      </w:r>
    </w:p>
    <w:p w:rsidR="006672B0" w:rsidRPr="006672B0" w:rsidRDefault="006672B0" w:rsidP="006672B0">
      <w:pPr>
        <w:numPr>
          <w:ilvl w:val="0"/>
          <w:numId w:val="7"/>
        </w:numPr>
      </w:pPr>
      <w:r w:rsidRPr="006672B0">
        <w:t>Excel still more! (1 Thessalonians 4:1)</w:t>
      </w:r>
    </w:p>
    <w:p w:rsidR="006672B0" w:rsidRPr="006672B0" w:rsidRDefault="006672B0" w:rsidP="006672B0">
      <w:pPr>
        <w:numPr>
          <w:ilvl w:val="0"/>
          <w:numId w:val="7"/>
        </w:numPr>
      </w:pPr>
      <w:r w:rsidRPr="006672B0">
        <w:t>To be able to call to mind (2 Peter 1:12-15; 3:1-2)</w:t>
      </w:r>
    </w:p>
    <w:p w:rsidR="006672B0" w:rsidRDefault="006672B0">
      <w:pPr>
        <w:rPr>
          <w:b/>
          <w:bCs/>
        </w:rPr>
      </w:pPr>
      <w:r>
        <w:t xml:space="preserve">9 - </w:t>
      </w:r>
      <w:r w:rsidRPr="006672B0">
        <w:rPr>
          <w:b/>
          <w:bCs/>
        </w:rPr>
        <w:t>To promote endurance</w:t>
      </w:r>
    </w:p>
    <w:p w:rsidR="006672B0" w:rsidRPr="006672B0" w:rsidRDefault="006672B0" w:rsidP="006672B0">
      <w:pPr>
        <w:numPr>
          <w:ilvl w:val="0"/>
          <w:numId w:val="8"/>
        </w:numPr>
      </w:pPr>
      <w:r w:rsidRPr="006672B0">
        <w:t>Through which we gain our lives. (Luke 21:19)</w:t>
      </w:r>
    </w:p>
    <w:p w:rsidR="006672B0" w:rsidRPr="006672B0" w:rsidRDefault="006672B0" w:rsidP="006672B0">
      <w:pPr>
        <w:numPr>
          <w:ilvl w:val="0"/>
          <w:numId w:val="8"/>
        </w:numPr>
      </w:pPr>
      <w:r w:rsidRPr="006672B0">
        <w:t>Acknowledging the temptation to grow weary and quit. (2 Corinthians 6:4)</w:t>
      </w:r>
    </w:p>
    <w:p w:rsidR="006672B0" w:rsidRDefault="006672B0" w:rsidP="006672B0">
      <w:pPr>
        <w:pStyle w:val="ListParagraph"/>
        <w:numPr>
          <w:ilvl w:val="0"/>
          <w:numId w:val="8"/>
        </w:numPr>
      </w:pPr>
      <w:r w:rsidRPr="006672B0">
        <w:t>Keep running! (Hebrews 12:1-2)</w:t>
      </w:r>
    </w:p>
    <w:p w:rsidR="006672B0" w:rsidRDefault="006672B0" w:rsidP="006672B0">
      <w:pPr>
        <w:rPr>
          <w:b/>
          <w:bCs/>
        </w:rPr>
      </w:pPr>
      <w:r>
        <w:t xml:space="preserve">10 - </w:t>
      </w:r>
      <w:r w:rsidRPr="006672B0">
        <w:rPr>
          <w:b/>
          <w:bCs/>
        </w:rPr>
        <w:t>To impart hope!</w:t>
      </w:r>
    </w:p>
    <w:p w:rsidR="006672B0" w:rsidRPr="006672B0" w:rsidRDefault="006672B0" w:rsidP="006672B0">
      <w:pPr>
        <w:numPr>
          <w:ilvl w:val="0"/>
          <w:numId w:val="9"/>
        </w:numPr>
      </w:pPr>
      <w:r w:rsidRPr="006672B0">
        <w:t>We live in a world without hope. (Ephesians 2:11-13)</w:t>
      </w:r>
    </w:p>
    <w:p w:rsidR="006672B0" w:rsidRPr="006672B0" w:rsidRDefault="006672B0" w:rsidP="006672B0">
      <w:pPr>
        <w:numPr>
          <w:ilvl w:val="0"/>
          <w:numId w:val="9"/>
        </w:numPr>
      </w:pPr>
      <w:r w:rsidRPr="006672B0">
        <w:t>The good news gives hope. (Colossians 1:23)</w:t>
      </w:r>
    </w:p>
    <w:p w:rsidR="006672B0" w:rsidRPr="006672B0" w:rsidRDefault="006672B0" w:rsidP="006672B0">
      <w:pPr>
        <w:numPr>
          <w:ilvl w:val="0"/>
          <w:numId w:val="9"/>
        </w:numPr>
      </w:pPr>
      <w:proofErr w:type="gramStart"/>
      <w:r w:rsidRPr="006672B0">
        <w:t>We’ve</w:t>
      </w:r>
      <w:proofErr w:type="gramEnd"/>
      <w:r w:rsidRPr="006672B0">
        <w:t xml:space="preserve"> got to hold onto ours! (Hebrews 6:9-11, 19)</w:t>
      </w:r>
    </w:p>
    <w:p w:rsidR="006672B0" w:rsidRPr="006672B0" w:rsidRDefault="006672B0" w:rsidP="006672B0">
      <w:pPr>
        <w:numPr>
          <w:ilvl w:val="0"/>
          <w:numId w:val="9"/>
        </w:numPr>
      </w:pPr>
      <w:r w:rsidRPr="006672B0">
        <w:t xml:space="preserve">Looking to the end! (Ephesians 1:18; Colossians 1:27) </w:t>
      </w:r>
    </w:p>
    <w:p w:rsidR="006672B0" w:rsidRDefault="006672B0" w:rsidP="006672B0">
      <w:pPr>
        <w:rPr>
          <w:b/>
          <w:bCs/>
        </w:rPr>
      </w:pPr>
      <w:r>
        <w:t xml:space="preserve">11 - </w:t>
      </w:r>
      <w:r w:rsidRPr="006672B0">
        <w:rPr>
          <w:b/>
          <w:bCs/>
        </w:rPr>
        <w:t>To save souls</w:t>
      </w:r>
    </w:p>
    <w:p w:rsidR="006672B0" w:rsidRPr="006672B0" w:rsidRDefault="006672B0" w:rsidP="006672B0">
      <w:pPr>
        <w:numPr>
          <w:ilvl w:val="0"/>
          <w:numId w:val="10"/>
        </w:numPr>
      </w:pPr>
      <w:r w:rsidRPr="006672B0">
        <w:t>Begins with conviction of sin (John 16:8)</w:t>
      </w:r>
    </w:p>
    <w:p w:rsidR="006672B0" w:rsidRPr="006672B0" w:rsidRDefault="006672B0" w:rsidP="006672B0">
      <w:pPr>
        <w:numPr>
          <w:ilvl w:val="0"/>
          <w:numId w:val="10"/>
        </w:numPr>
      </w:pPr>
      <w:r w:rsidRPr="006672B0">
        <w:t>Based on faith (Romans 10:17)</w:t>
      </w:r>
    </w:p>
    <w:p w:rsidR="006672B0" w:rsidRPr="006672B0" w:rsidRDefault="006672B0" w:rsidP="006672B0">
      <w:pPr>
        <w:numPr>
          <w:ilvl w:val="0"/>
          <w:numId w:val="10"/>
        </w:numPr>
      </w:pPr>
      <w:r w:rsidRPr="006672B0">
        <w:t>Through the implanted word (James 1:21; 5:20)</w:t>
      </w:r>
    </w:p>
    <w:p w:rsidR="006672B0" w:rsidRDefault="006672B0" w:rsidP="006672B0"/>
    <w:p w:rsidR="00413A6A" w:rsidRDefault="00413A6A"/>
    <w:sectPr w:rsidR="00413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4A6"/>
    <w:multiLevelType w:val="hybridMultilevel"/>
    <w:tmpl w:val="C0F05962"/>
    <w:lvl w:ilvl="0" w:tplc="56DED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4C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E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6D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47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C4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2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EE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C7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AC319D"/>
    <w:multiLevelType w:val="hybridMultilevel"/>
    <w:tmpl w:val="1E6EE86C"/>
    <w:lvl w:ilvl="0" w:tplc="0CBE1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07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8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6E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0C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01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C7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EA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0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7335E0"/>
    <w:multiLevelType w:val="hybridMultilevel"/>
    <w:tmpl w:val="41E6A66E"/>
    <w:lvl w:ilvl="0" w:tplc="636A5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2D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03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05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24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A3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4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0F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AE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3F2549"/>
    <w:multiLevelType w:val="hybridMultilevel"/>
    <w:tmpl w:val="4B80E432"/>
    <w:lvl w:ilvl="0" w:tplc="EF38E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A6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EB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89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0A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6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2C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E0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DB2428"/>
    <w:multiLevelType w:val="hybridMultilevel"/>
    <w:tmpl w:val="AD9E2EE2"/>
    <w:lvl w:ilvl="0" w:tplc="F1560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A6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A5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0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AA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0B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0F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67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A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36284D"/>
    <w:multiLevelType w:val="hybridMultilevel"/>
    <w:tmpl w:val="B7EEC640"/>
    <w:lvl w:ilvl="0" w:tplc="326CB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0F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EF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07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28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2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E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49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C23EE6"/>
    <w:multiLevelType w:val="hybridMultilevel"/>
    <w:tmpl w:val="9686F686"/>
    <w:lvl w:ilvl="0" w:tplc="1262A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0D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4E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68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2C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8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0E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AA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02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B33D9F"/>
    <w:multiLevelType w:val="hybridMultilevel"/>
    <w:tmpl w:val="6792B262"/>
    <w:lvl w:ilvl="0" w:tplc="E042D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E1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A4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40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0E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6F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00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C6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64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007DA2"/>
    <w:multiLevelType w:val="hybridMultilevel"/>
    <w:tmpl w:val="019AB062"/>
    <w:lvl w:ilvl="0" w:tplc="21FE5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E9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29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CB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A3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CD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86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86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EE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FC7D53"/>
    <w:multiLevelType w:val="hybridMultilevel"/>
    <w:tmpl w:val="6082DF68"/>
    <w:lvl w:ilvl="0" w:tplc="5CDE3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AB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28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6A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AC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85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00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A6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46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0844334">
    <w:abstractNumId w:val="8"/>
  </w:num>
  <w:num w:numId="2" w16cid:durableId="320892571">
    <w:abstractNumId w:val="0"/>
  </w:num>
  <w:num w:numId="3" w16cid:durableId="1800344286">
    <w:abstractNumId w:val="6"/>
  </w:num>
  <w:num w:numId="4" w16cid:durableId="964042548">
    <w:abstractNumId w:val="7"/>
  </w:num>
  <w:num w:numId="5" w16cid:durableId="946888793">
    <w:abstractNumId w:val="5"/>
  </w:num>
  <w:num w:numId="6" w16cid:durableId="1687511765">
    <w:abstractNumId w:val="1"/>
  </w:num>
  <w:num w:numId="7" w16cid:durableId="457602185">
    <w:abstractNumId w:val="4"/>
  </w:num>
  <w:num w:numId="8" w16cid:durableId="1966157789">
    <w:abstractNumId w:val="9"/>
  </w:num>
  <w:num w:numId="9" w16cid:durableId="1468821119">
    <w:abstractNumId w:val="3"/>
  </w:num>
  <w:num w:numId="10" w16cid:durableId="1140265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6A"/>
    <w:rsid w:val="00413A6A"/>
    <w:rsid w:val="0066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BEE7"/>
  <w15:chartTrackingRefBased/>
  <w15:docId w15:val="{D435CB16-B949-4B12-850E-FAF97148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00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16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19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79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05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6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8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6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630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9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54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78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25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649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0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44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2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23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66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41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23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8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500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8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7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5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1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2023-05-24T15:40:00Z</dcterms:created>
  <dcterms:modified xsi:type="dcterms:W3CDTF">2023-05-24T15:57:00Z</dcterms:modified>
</cp:coreProperties>
</file>