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8706"/>
      </w:tblGrid>
      <w:tr w:rsidR="0016097D" w14:paraId="3B083222" w14:textId="77777777" w:rsidTr="00406CB7">
        <w:tc>
          <w:tcPr>
            <w:tcW w:w="644" w:type="dxa"/>
          </w:tcPr>
          <w:p w14:paraId="4AE7F518" w14:textId="7E427BEA" w:rsidR="0016097D" w:rsidRDefault="0016097D">
            <w:r>
              <w:t>Slide #</w:t>
            </w:r>
          </w:p>
        </w:tc>
        <w:tc>
          <w:tcPr>
            <w:tcW w:w="8706" w:type="dxa"/>
          </w:tcPr>
          <w:p w14:paraId="3FB26CE4" w14:textId="77777777" w:rsidR="0016097D" w:rsidRDefault="0016097D"/>
        </w:tc>
      </w:tr>
      <w:tr w:rsidR="0016097D" w14:paraId="40F84F9B" w14:textId="77777777" w:rsidTr="00406CB7">
        <w:tc>
          <w:tcPr>
            <w:tcW w:w="644" w:type="dxa"/>
          </w:tcPr>
          <w:p w14:paraId="44780AE2" w14:textId="5798B39F" w:rsidR="0016097D" w:rsidRDefault="0016097D">
            <w:r>
              <w:t>1</w:t>
            </w:r>
          </w:p>
        </w:tc>
        <w:tc>
          <w:tcPr>
            <w:tcW w:w="8706" w:type="dxa"/>
          </w:tcPr>
          <w:p w14:paraId="6DD3C4B8" w14:textId="77777777" w:rsidR="00406CB7" w:rsidRDefault="00CB645A">
            <w:pPr>
              <w:rPr>
                <w:b/>
                <w:bCs/>
                <w:i/>
                <w:iCs/>
              </w:rPr>
            </w:pPr>
            <w:r w:rsidRPr="00CB645A">
              <w:rPr>
                <w:b/>
                <w:bCs/>
              </w:rPr>
              <w:t xml:space="preserve">A Call </w:t>
            </w:r>
            <w:proofErr w:type="gramStart"/>
            <w:r w:rsidRPr="00CB645A">
              <w:rPr>
                <w:b/>
                <w:bCs/>
              </w:rPr>
              <w:t>To</w:t>
            </w:r>
            <w:proofErr w:type="gramEnd"/>
            <w:r w:rsidRPr="00CB645A">
              <w:rPr>
                <w:b/>
                <w:bCs/>
              </w:rPr>
              <w:t xml:space="preserve"> Action… </w:t>
            </w:r>
            <w:r w:rsidRPr="00CB645A">
              <w:rPr>
                <w:b/>
                <w:bCs/>
                <w:i/>
                <w:iCs/>
              </w:rPr>
              <w:t>“Let Us…”</w:t>
            </w:r>
          </w:p>
          <w:p w14:paraId="4C465359" w14:textId="7C234C8D" w:rsidR="00CB645A" w:rsidRDefault="00CB645A">
            <w:r>
              <w:rPr>
                <w:b/>
                <w:bCs/>
                <w:i/>
                <w:iCs/>
              </w:rPr>
              <w:t>Hebrews 4:11-16</w:t>
            </w:r>
          </w:p>
        </w:tc>
      </w:tr>
      <w:tr w:rsidR="0016097D" w14:paraId="3B49AAFB" w14:textId="77777777" w:rsidTr="00406CB7">
        <w:tc>
          <w:tcPr>
            <w:tcW w:w="644" w:type="dxa"/>
          </w:tcPr>
          <w:p w14:paraId="1112B1B9" w14:textId="074F0D87" w:rsidR="0016097D" w:rsidRDefault="0016097D">
            <w:r>
              <w:t>2</w:t>
            </w:r>
          </w:p>
        </w:tc>
        <w:tc>
          <w:tcPr>
            <w:tcW w:w="8706" w:type="dxa"/>
          </w:tcPr>
          <w:p w14:paraId="7FFC3C60" w14:textId="77777777" w:rsidR="00406CB7" w:rsidRDefault="00CB645A" w:rsidP="00352AB6">
            <w:pPr>
              <w:spacing w:after="120"/>
              <w:rPr>
                <w:b/>
                <w:bCs/>
              </w:rPr>
            </w:pPr>
            <w:r w:rsidRPr="00CB645A">
              <w:rPr>
                <w:b/>
                <w:bCs/>
              </w:rPr>
              <w:t xml:space="preserve">Why Use </w:t>
            </w:r>
            <w:r w:rsidRPr="00CB645A">
              <w:rPr>
                <w:b/>
                <w:bCs/>
                <w:i/>
                <w:iCs/>
              </w:rPr>
              <w:t>“Let Us”</w:t>
            </w:r>
            <w:r w:rsidRPr="00CB645A">
              <w:rPr>
                <w:b/>
                <w:bCs/>
              </w:rPr>
              <w:t>?</w:t>
            </w:r>
          </w:p>
          <w:p w14:paraId="6311F159" w14:textId="77777777" w:rsidR="00CB645A" w:rsidRPr="00CB645A" w:rsidRDefault="00CB645A" w:rsidP="00CB645A">
            <w:pPr>
              <w:spacing w:after="120" w:line="240" w:lineRule="auto"/>
            </w:pPr>
            <w:r w:rsidRPr="00CB645A">
              <w:t xml:space="preserve">These statements </w:t>
            </w:r>
            <w:r w:rsidRPr="00CB645A">
              <w:rPr>
                <w:b/>
                <w:bCs/>
              </w:rPr>
              <w:t>represent more than suggestions</w:t>
            </w:r>
            <w:r w:rsidRPr="00CB645A">
              <w:t xml:space="preserve">, they are imperative commands. Actions we are </w:t>
            </w:r>
            <w:r w:rsidRPr="00CB645A">
              <w:rPr>
                <w:b/>
                <w:bCs/>
              </w:rPr>
              <w:t>responsible for doing which left undone are sinful</w:t>
            </w:r>
            <w:r w:rsidRPr="00CB645A">
              <w:t xml:space="preserve">. (James 4:17) </w:t>
            </w:r>
          </w:p>
          <w:p w14:paraId="4264C723" w14:textId="77777777" w:rsidR="00CB645A" w:rsidRPr="00CB645A" w:rsidRDefault="00CB645A" w:rsidP="00CB645A">
            <w:pPr>
              <w:spacing w:after="120"/>
            </w:pPr>
            <w:r w:rsidRPr="00CB645A">
              <w:t xml:space="preserve">The words </w:t>
            </w:r>
            <w:r w:rsidRPr="00CB645A">
              <w:rPr>
                <w:b/>
                <w:bCs/>
                <w:i/>
                <w:iCs/>
              </w:rPr>
              <w:t xml:space="preserve">“Let us” </w:t>
            </w:r>
            <w:r w:rsidRPr="00CB645A">
              <w:t xml:space="preserve">are simply added by the translators to </w:t>
            </w:r>
            <w:r w:rsidRPr="00CB645A">
              <w:rPr>
                <w:b/>
                <w:bCs/>
              </w:rPr>
              <w:t xml:space="preserve">imperative commands </w:t>
            </w:r>
            <w:r w:rsidRPr="00CB645A">
              <w:t xml:space="preserve">to </w:t>
            </w:r>
            <w:r w:rsidRPr="00CB645A">
              <w:rPr>
                <w:b/>
                <w:bCs/>
              </w:rPr>
              <w:t>emphasize the scope of responsibility</w:t>
            </w:r>
            <w:r w:rsidRPr="00CB645A">
              <w:t>.</w:t>
            </w:r>
          </w:p>
          <w:p w14:paraId="1538B377" w14:textId="759BD719" w:rsidR="00CB645A" w:rsidRPr="00CB645A" w:rsidRDefault="00CB645A" w:rsidP="00352AB6">
            <w:pPr>
              <w:spacing w:after="120"/>
            </w:pPr>
            <w:r w:rsidRPr="00CB645A">
              <w:t xml:space="preserve">For example, in the original language, </w:t>
            </w:r>
            <w:proofErr w:type="gramStart"/>
            <w:r w:rsidRPr="00CB645A">
              <w:t>Hebrews  4</w:t>
            </w:r>
            <w:proofErr w:type="gramEnd"/>
            <w:r w:rsidRPr="00CB645A">
              <w:t xml:space="preserve">:1 actually reads, </w:t>
            </w:r>
            <w:r w:rsidRPr="00CB645A">
              <w:rPr>
                <w:b/>
                <w:bCs/>
              </w:rPr>
              <w:t>“Fear therefore…”</w:t>
            </w:r>
            <w:r w:rsidRPr="00CB645A">
              <w:t xml:space="preserve"> &amp; Hebrews 4:11 reads </w:t>
            </w:r>
            <w:r w:rsidRPr="00CB645A">
              <w:rPr>
                <w:b/>
                <w:bCs/>
              </w:rPr>
              <w:t xml:space="preserve">“labor therefore”. </w:t>
            </w:r>
          </w:p>
        </w:tc>
      </w:tr>
      <w:tr w:rsidR="0016097D" w14:paraId="15937BF2" w14:textId="77777777" w:rsidTr="00406CB7">
        <w:tc>
          <w:tcPr>
            <w:tcW w:w="644" w:type="dxa"/>
          </w:tcPr>
          <w:p w14:paraId="1431355B" w14:textId="77DBFCC6" w:rsidR="0016097D" w:rsidRDefault="0016097D">
            <w:r>
              <w:t>3</w:t>
            </w:r>
          </w:p>
        </w:tc>
        <w:tc>
          <w:tcPr>
            <w:tcW w:w="8706" w:type="dxa"/>
          </w:tcPr>
          <w:p w14:paraId="02649D52" w14:textId="77777777" w:rsidR="00352AB6" w:rsidRDefault="00CB645A" w:rsidP="00352AB6">
            <w:pPr>
              <w:spacing w:after="120"/>
              <w:rPr>
                <w:b/>
                <w:bCs/>
              </w:rPr>
            </w:pPr>
            <w:r w:rsidRPr="00CB645A">
              <w:rPr>
                <w:b/>
                <w:bCs/>
              </w:rPr>
              <w:t xml:space="preserve">Why Use </w:t>
            </w:r>
            <w:r w:rsidRPr="00CB645A">
              <w:rPr>
                <w:b/>
                <w:bCs/>
                <w:i/>
                <w:iCs/>
              </w:rPr>
              <w:t>“Let Us”</w:t>
            </w:r>
            <w:r w:rsidRPr="00CB645A">
              <w:rPr>
                <w:b/>
                <w:bCs/>
              </w:rPr>
              <w:t>?</w:t>
            </w:r>
          </w:p>
          <w:p w14:paraId="5E0FDD25" w14:textId="77777777" w:rsidR="00CB645A" w:rsidRPr="00CB645A" w:rsidRDefault="00CB645A" w:rsidP="00CB645A">
            <w:pPr>
              <w:spacing w:after="120" w:line="240" w:lineRule="auto"/>
            </w:pPr>
            <w:r w:rsidRPr="00CB645A">
              <w:rPr>
                <w:b/>
                <w:bCs/>
              </w:rPr>
              <w:t xml:space="preserve">“Let us…” </w:t>
            </w:r>
            <w:r w:rsidRPr="00CB645A">
              <w:rPr>
                <w:b/>
                <w:bCs/>
              </w:rPr>
              <w:br/>
            </w:r>
            <w:r w:rsidRPr="00CB645A">
              <w:t xml:space="preserve">is to be understood by each of us as </w:t>
            </w:r>
            <w:r w:rsidRPr="00CB645A">
              <w:br/>
            </w:r>
            <w:r w:rsidRPr="00CB645A">
              <w:rPr>
                <w:b/>
                <w:bCs/>
              </w:rPr>
              <w:t>“I must…”</w:t>
            </w:r>
          </w:p>
          <w:p w14:paraId="3ED89330" w14:textId="42F11F63" w:rsidR="00CB645A" w:rsidRPr="00CB645A" w:rsidRDefault="00CB645A" w:rsidP="00352AB6">
            <w:pPr>
              <w:spacing w:after="120"/>
            </w:pPr>
            <w:r w:rsidRPr="00CB645A">
              <w:rPr>
                <w:b/>
                <w:bCs/>
              </w:rPr>
              <w:t>Individually yet collectively</w:t>
            </w:r>
            <w:r w:rsidRPr="00CB645A">
              <w:t xml:space="preserve">. </w:t>
            </w:r>
            <w:r w:rsidRPr="00CB645A">
              <w:br/>
              <w:t>There is to be unity in these actions.</w:t>
            </w:r>
          </w:p>
        </w:tc>
      </w:tr>
      <w:tr w:rsidR="0016097D" w14:paraId="214F5925" w14:textId="77777777" w:rsidTr="00406CB7">
        <w:tc>
          <w:tcPr>
            <w:tcW w:w="644" w:type="dxa"/>
          </w:tcPr>
          <w:p w14:paraId="5606AEC8" w14:textId="22AAD5E6" w:rsidR="0016097D" w:rsidRDefault="0016097D">
            <w:r>
              <w:t xml:space="preserve">4 </w:t>
            </w:r>
          </w:p>
        </w:tc>
        <w:tc>
          <w:tcPr>
            <w:tcW w:w="8706" w:type="dxa"/>
          </w:tcPr>
          <w:p w14:paraId="3DF8538F" w14:textId="77777777" w:rsidR="00406CB7" w:rsidRDefault="00CB645A" w:rsidP="00406CB7">
            <w:pPr>
              <w:spacing w:after="120"/>
              <w:rPr>
                <w:b/>
                <w:bCs/>
              </w:rPr>
            </w:pPr>
            <w:r w:rsidRPr="00CB645A">
              <w:rPr>
                <w:b/>
                <w:bCs/>
              </w:rPr>
              <w:t xml:space="preserve">Why Use </w:t>
            </w:r>
            <w:r w:rsidRPr="00CB645A">
              <w:rPr>
                <w:b/>
                <w:bCs/>
                <w:i/>
                <w:iCs/>
              </w:rPr>
              <w:t>“Let Us”</w:t>
            </w:r>
            <w:r w:rsidRPr="00CB645A">
              <w:rPr>
                <w:b/>
                <w:bCs/>
              </w:rPr>
              <w:t>?</w:t>
            </w:r>
          </w:p>
          <w:p w14:paraId="14A6C164" w14:textId="77777777" w:rsidR="00CB645A" w:rsidRPr="00CB645A" w:rsidRDefault="00CB645A" w:rsidP="00CB645A">
            <w:pPr>
              <w:spacing w:after="120" w:line="240" w:lineRule="auto"/>
            </w:pPr>
            <w:r w:rsidRPr="00CB645A">
              <w:rPr>
                <w:b/>
                <w:bCs/>
              </w:rPr>
              <w:t>In the book of Hebrews, these “Let us” statements address our relationships with three different things:</w:t>
            </w:r>
          </w:p>
          <w:p w14:paraId="5C55D9F4" w14:textId="77777777" w:rsidR="00CB645A" w:rsidRPr="00CB645A" w:rsidRDefault="00CB645A" w:rsidP="00CB645A">
            <w:pPr>
              <w:numPr>
                <w:ilvl w:val="0"/>
                <w:numId w:val="24"/>
              </w:numPr>
              <w:spacing w:after="120"/>
            </w:pPr>
            <w:r w:rsidRPr="00CB645A">
              <w:rPr>
                <w:b/>
                <w:bCs/>
              </w:rPr>
              <w:t>Each other - our fellow brethren.</w:t>
            </w:r>
          </w:p>
          <w:p w14:paraId="649745CF" w14:textId="77777777" w:rsidR="00CB645A" w:rsidRPr="00CB645A" w:rsidRDefault="00CB645A" w:rsidP="00CB645A">
            <w:pPr>
              <w:numPr>
                <w:ilvl w:val="0"/>
                <w:numId w:val="24"/>
              </w:numPr>
              <w:spacing w:after="120"/>
            </w:pPr>
            <w:r w:rsidRPr="00CB645A">
              <w:rPr>
                <w:b/>
                <w:bCs/>
              </w:rPr>
              <w:t>Our relationship to our goal of heaven.</w:t>
            </w:r>
          </w:p>
          <w:p w14:paraId="596C0D84" w14:textId="10F0F45F" w:rsidR="00CB645A" w:rsidRPr="00CB645A" w:rsidRDefault="00CB645A" w:rsidP="00406CB7">
            <w:pPr>
              <w:numPr>
                <w:ilvl w:val="0"/>
                <w:numId w:val="24"/>
              </w:numPr>
              <w:spacing w:after="120"/>
            </w:pPr>
            <w:r w:rsidRPr="00CB645A">
              <w:rPr>
                <w:b/>
                <w:bCs/>
              </w:rPr>
              <w:t>Our relationship to our heavenly Father and our Lord &amp; Savior.</w:t>
            </w:r>
          </w:p>
        </w:tc>
      </w:tr>
      <w:tr w:rsidR="0016097D" w14:paraId="0C6AB52F" w14:textId="77777777" w:rsidTr="00406CB7">
        <w:tc>
          <w:tcPr>
            <w:tcW w:w="644" w:type="dxa"/>
          </w:tcPr>
          <w:p w14:paraId="7C1BB242" w14:textId="5248E6E9" w:rsidR="0016097D" w:rsidRDefault="0016097D">
            <w:r>
              <w:t>5</w:t>
            </w:r>
          </w:p>
        </w:tc>
        <w:tc>
          <w:tcPr>
            <w:tcW w:w="8706" w:type="dxa"/>
          </w:tcPr>
          <w:p w14:paraId="3102F58C" w14:textId="77777777" w:rsidR="00406CB7" w:rsidRDefault="00CB645A" w:rsidP="00352AB6">
            <w:pPr>
              <w:spacing w:after="120"/>
              <w:rPr>
                <w:b/>
                <w:bCs/>
              </w:rPr>
            </w:pPr>
            <w:r w:rsidRPr="00CB645A">
              <w:rPr>
                <w:b/>
                <w:bCs/>
                <w:i/>
                <w:iCs/>
              </w:rPr>
              <w:t>“Let Us” What</w:t>
            </w:r>
            <w:r w:rsidRPr="00CB645A">
              <w:rPr>
                <w:b/>
                <w:bCs/>
              </w:rPr>
              <w:t>?</w:t>
            </w:r>
          </w:p>
          <w:p w14:paraId="1A143BE8" w14:textId="77777777" w:rsidR="00CB645A" w:rsidRPr="00CB645A" w:rsidRDefault="00CB645A" w:rsidP="00CB645A">
            <w:pPr>
              <w:spacing w:after="120" w:line="240" w:lineRule="auto"/>
            </w:pPr>
            <w:r w:rsidRPr="00CB645A">
              <w:rPr>
                <w:b/>
                <w:bCs/>
              </w:rPr>
              <w:t xml:space="preserve">Addressed by Hebrews 10:24, </w:t>
            </w:r>
            <w:r w:rsidRPr="00CB645A">
              <w:rPr>
                <w:b/>
                <w:bCs/>
                <w:i/>
                <w:iCs/>
              </w:rPr>
              <w:t xml:space="preserve">“Let us consider how to stimulate one another to love and good deeds.” </w:t>
            </w:r>
          </w:p>
          <w:p w14:paraId="154AE842" w14:textId="77777777" w:rsidR="00CB645A" w:rsidRPr="00CB645A" w:rsidRDefault="00CB645A" w:rsidP="00CB645A">
            <w:pPr>
              <w:spacing w:after="120"/>
            </w:pPr>
            <w:r w:rsidRPr="00CB645A">
              <w:rPr>
                <w:b/>
                <w:bCs/>
                <w:i/>
                <w:iCs/>
              </w:rPr>
              <w:t>“</w:t>
            </w:r>
            <w:proofErr w:type="gramStart"/>
            <w:r w:rsidRPr="00CB645A">
              <w:rPr>
                <w:b/>
                <w:bCs/>
                <w:i/>
                <w:iCs/>
              </w:rPr>
              <w:t>Consider”…</w:t>
            </w:r>
            <w:proofErr w:type="gramEnd"/>
            <w:r w:rsidRPr="00CB645A">
              <w:rPr>
                <w:b/>
                <w:bCs/>
                <w:i/>
                <w:iCs/>
              </w:rPr>
              <w:t xml:space="preserve"> </w:t>
            </w:r>
            <w:r w:rsidRPr="00CB645A">
              <w:rPr>
                <w:b/>
                <w:bCs/>
              </w:rPr>
              <w:t>being</w:t>
            </w:r>
            <w:r w:rsidRPr="00CB645A">
              <w:t xml:space="preserve"> </w:t>
            </w:r>
            <w:r w:rsidRPr="00CB645A">
              <w:rPr>
                <w:b/>
                <w:bCs/>
              </w:rPr>
              <w:t xml:space="preserve">“continually attentive” to one another. </w:t>
            </w:r>
            <w:r w:rsidRPr="00CB645A">
              <w:t>(James 1:23-24; Hebrews 3:1)</w:t>
            </w:r>
          </w:p>
          <w:p w14:paraId="75BCEF8F" w14:textId="77777777" w:rsidR="00CB645A" w:rsidRPr="00CB645A" w:rsidRDefault="00CB645A" w:rsidP="00CB645A">
            <w:pPr>
              <w:spacing w:after="120"/>
            </w:pPr>
            <w:r w:rsidRPr="00CB645A">
              <w:rPr>
                <w:b/>
                <w:bCs/>
              </w:rPr>
              <w:t>“</w:t>
            </w:r>
            <w:r w:rsidRPr="00CB645A">
              <w:rPr>
                <w:b/>
                <w:bCs/>
                <w:i/>
                <w:iCs/>
              </w:rPr>
              <w:t>Regard one another more important</w:t>
            </w:r>
            <w:r w:rsidRPr="00CB645A">
              <w:rPr>
                <w:b/>
                <w:bCs/>
              </w:rPr>
              <w:t xml:space="preserve">…” </w:t>
            </w:r>
            <w:r w:rsidRPr="00CB645A">
              <w:t>(Philippians 2:3-5; 4:8; Romans 12:3-13)</w:t>
            </w:r>
          </w:p>
          <w:p w14:paraId="4D929BAA" w14:textId="21405F99" w:rsidR="00CB645A" w:rsidRPr="00CB645A" w:rsidRDefault="00CB645A" w:rsidP="00352AB6">
            <w:pPr>
              <w:spacing w:after="120"/>
            </w:pPr>
            <w:r w:rsidRPr="00CB645A">
              <w:t xml:space="preserve">A </w:t>
            </w:r>
            <w:r w:rsidRPr="00CB645A">
              <w:rPr>
                <w:b/>
                <w:bCs/>
              </w:rPr>
              <w:t>continual process</w:t>
            </w:r>
            <w:r w:rsidRPr="00CB645A">
              <w:t>. (Hebrews 3:12-13)</w:t>
            </w:r>
          </w:p>
        </w:tc>
      </w:tr>
      <w:tr w:rsidR="0016097D" w14:paraId="4552A2F3" w14:textId="77777777" w:rsidTr="00406CB7">
        <w:tc>
          <w:tcPr>
            <w:tcW w:w="644" w:type="dxa"/>
          </w:tcPr>
          <w:p w14:paraId="74B5792E" w14:textId="44E7B022" w:rsidR="0016097D" w:rsidRDefault="0016097D">
            <w:r>
              <w:t>6</w:t>
            </w:r>
          </w:p>
        </w:tc>
        <w:tc>
          <w:tcPr>
            <w:tcW w:w="8706" w:type="dxa"/>
          </w:tcPr>
          <w:p w14:paraId="3C2B2F11" w14:textId="77777777" w:rsidR="00406CB7" w:rsidRDefault="00CB645A" w:rsidP="00CB645A">
            <w:pPr>
              <w:spacing w:after="120"/>
              <w:rPr>
                <w:b/>
                <w:bCs/>
              </w:rPr>
            </w:pPr>
            <w:r w:rsidRPr="00CB645A">
              <w:rPr>
                <w:b/>
                <w:bCs/>
                <w:i/>
                <w:iCs/>
              </w:rPr>
              <w:t>“Let Us” What</w:t>
            </w:r>
            <w:r w:rsidRPr="00CB645A">
              <w:rPr>
                <w:b/>
                <w:bCs/>
              </w:rPr>
              <w:t>?</w:t>
            </w:r>
          </w:p>
          <w:p w14:paraId="24461C7B" w14:textId="39736CB7" w:rsidR="00CB645A" w:rsidRPr="00CB645A" w:rsidRDefault="00CB645A" w:rsidP="00CB645A">
            <w:pPr>
              <w:spacing w:after="120" w:line="240" w:lineRule="auto"/>
            </w:pPr>
            <w:r w:rsidRPr="00CB645A">
              <w:rPr>
                <w:b/>
                <w:bCs/>
              </w:rPr>
              <w:t>“</w:t>
            </w:r>
            <w:r w:rsidRPr="00CB645A">
              <w:rPr>
                <w:b/>
                <w:bCs/>
                <w:i/>
                <w:iCs/>
              </w:rPr>
              <w:t>Stimulate</w:t>
            </w:r>
            <w:r w:rsidRPr="00CB645A">
              <w:rPr>
                <w:b/>
                <w:bCs/>
              </w:rPr>
              <w:t>” or “</w:t>
            </w:r>
            <w:r w:rsidRPr="00CB645A">
              <w:rPr>
                <w:b/>
                <w:bCs/>
                <w:i/>
                <w:iCs/>
              </w:rPr>
              <w:t>provoke</w:t>
            </w:r>
            <w:proofErr w:type="gramStart"/>
            <w:r w:rsidRPr="00CB645A">
              <w:rPr>
                <w:b/>
                <w:bCs/>
              </w:rPr>
              <w:t>”;</w:t>
            </w:r>
            <w:proofErr w:type="gramEnd"/>
            <w:r w:rsidRPr="00CB645A">
              <w:rPr>
                <w:b/>
                <w:bCs/>
              </w:rPr>
              <w:t xml:space="preserve"> incite to do good</w:t>
            </w:r>
            <w:r w:rsidRPr="00CB645A">
              <w:t xml:space="preserve">, </w:t>
            </w:r>
            <w:r w:rsidRPr="00CB645A">
              <w:rPr>
                <w:b/>
                <w:bCs/>
              </w:rPr>
              <w:t>sharpen</w:t>
            </w:r>
            <w:r w:rsidRPr="00CB645A">
              <w:t xml:space="preserve">, </w:t>
            </w:r>
            <w:r w:rsidRPr="00CB645A">
              <w:rPr>
                <w:b/>
                <w:bCs/>
              </w:rPr>
              <w:t>stir up</w:t>
            </w:r>
            <w:r w:rsidRPr="00CB645A">
              <w:t>.</w:t>
            </w:r>
            <w:r w:rsidRPr="00CB645A">
              <w:rPr>
                <w:b/>
                <w:bCs/>
              </w:rPr>
              <w:t xml:space="preserve"> </w:t>
            </w:r>
            <w:r w:rsidRPr="00CB645A">
              <w:t>(What is required in this? Proverbs 27:17; 2 Peter 1:12-15; Zechariah 1:12; 1 Thess</w:t>
            </w:r>
            <w:r>
              <w:t>.</w:t>
            </w:r>
            <w:r w:rsidRPr="00CB645A">
              <w:t xml:space="preserve"> 4:1; 5:11, 14; Hebrews 12:12-13)</w:t>
            </w:r>
          </w:p>
          <w:p w14:paraId="30BF54C1" w14:textId="77777777" w:rsidR="00CB645A" w:rsidRPr="00CB645A" w:rsidRDefault="00CB645A" w:rsidP="00CB645A">
            <w:pPr>
              <w:spacing w:after="120"/>
            </w:pPr>
            <w:r w:rsidRPr="00CB645A">
              <w:rPr>
                <w:b/>
                <w:bCs/>
              </w:rPr>
              <w:t>With what</w:t>
            </w:r>
            <w:r w:rsidRPr="00CB645A">
              <w:t>? Entertainment, recreation, social interaction? (Romans 14:16-19)</w:t>
            </w:r>
          </w:p>
          <w:p w14:paraId="70F6C0E2" w14:textId="50A0F045" w:rsidR="00CB645A" w:rsidRPr="00406CB7" w:rsidRDefault="00CB645A" w:rsidP="00CB645A">
            <w:pPr>
              <w:spacing w:after="120"/>
            </w:pPr>
            <w:r w:rsidRPr="00CB645A">
              <w:t>God’s word and His truth! (Acts 20:32; cf., 9:26-31)</w:t>
            </w:r>
          </w:p>
        </w:tc>
      </w:tr>
      <w:tr w:rsidR="0016097D" w14:paraId="19831997" w14:textId="77777777" w:rsidTr="00406CB7">
        <w:tc>
          <w:tcPr>
            <w:tcW w:w="644" w:type="dxa"/>
          </w:tcPr>
          <w:p w14:paraId="0E422011" w14:textId="76DF97A6" w:rsidR="0016097D" w:rsidRDefault="0016097D">
            <w:r>
              <w:t>7</w:t>
            </w:r>
          </w:p>
        </w:tc>
        <w:tc>
          <w:tcPr>
            <w:tcW w:w="8706" w:type="dxa"/>
          </w:tcPr>
          <w:p w14:paraId="1147ADBD" w14:textId="77777777" w:rsidR="00675615" w:rsidRDefault="00CB645A" w:rsidP="00CB645A">
            <w:pPr>
              <w:spacing w:after="120"/>
            </w:pPr>
            <w:r w:rsidRPr="00CB645A">
              <w:rPr>
                <w:b/>
                <w:bCs/>
                <w:i/>
                <w:iCs/>
              </w:rPr>
              <w:t>“Let Us” What</w:t>
            </w:r>
            <w:r w:rsidRPr="00CB645A">
              <w:rPr>
                <w:b/>
                <w:bCs/>
              </w:rPr>
              <w:t>?</w:t>
            </w:r>
          </w:p>
          <w:p w14:paraId="20EF8852" w14:textId="77777777" w:rsidR="00CB645A" w:rsidRPr="00CB645A" w:rsidRDefault="00CB645A" w:rsidP="00CB645A">
            <w:pPr>
              <w:spacing w:after="120" w:line="240" w:lineRule="auto"/>
            </w:pPr>
            <w:r w:rsidRPr="00CB645A">
              <w:rPr>
                <w:b/>
                <w:bCs/>
              </w:rPr>
              <w:t xml:space="preserve">Addressed by Hebrews 10:24, </w:t>
            </w:r>
            <w:r w:rsidRPr="00CB645A">
              <w:rPr>
                <w:b/>
                <w:bCs/>
                <w:i/>
                <w:iCs/>
              </w:rPr>
              <w:t xml:space="preserve">“Let us consider how to stimulate one another to love and good deeds.” </w:t>
            </w:r>
          </w:p>
          <w:p w14:paraId="19D4F336" w14:textId="0B6C1B65" w:rsidR="00CB645A" w:rsidRPr="00CB645A" w:rsidRDefault="00CB645A" w:rsidP="00CB645A">
            <w:pPr>
              <w:spacing w:after="120"/>
            </w:pPr>
            <w:r w:rsidRPr="00CB645A">
              <w:rPr>
                <w:b/>
                <w:bCs/>
                <w:i/>
                <w:iCs/>
              </w:rPr>
              <w:lastRenderedPageBreak/>
              <w:t xml:space="preserve">“To love and good deeds” </w:t>
            </w:r>
            <w:r w:rsidRPr="00CB645A">
              <w:t xml:space="preserve">- not aggravation or irritation! But to an </w:t>
            </w:r>
            <w:r w:rsidRPr="00CB645A">
              <w:rPr>
                <w:b/>
                <w:bCs/>
              </w:rPr>
              <w:t>active love</w:t>
            </w:r>
            <w:r w:rsidRPr="00CB645A">
              <w:t xml:space="preserve">. </w:t>
            </w:r>
            <w:r w:rsidRPr="00CB645A">
              <w:rPr>
                <w:b/>
                <w:bCs/>
              </w:rPr>
              <w:t>Love in practicality and not theory</w:t>
            </w:r>
            <w:r w:rsidRPr="00CB645A">
              <w:t>. (1 John 3:18; 1 Timothy 6:18; Galatians 6:9, “let us…”)</w:t>
            </w:r>
          </w:p>
        </w:tc>
      </w:tr>
      <w:tr w:rsidR="0016097D" w14:paraId="12FEC882" w14:textId="77777777" w:rsidTr="00406CB7">
        <w:tc>
          <w:tcPr>
            <w:tcW w:w="644" w:type="dxa"/>
          </w:tcPr>
          <w:p w14:paraId="04D56D19" w14:textId="485AF5D8" w:rsidR="0016097D" w:rsidRDefault="0016097D">
            <w:r>
              <w:lastRenderedPageBreak/>
              <w:t>8</w:t>
            </w:r>
          </w:p>
        </w:tc>
        <w:tc>
          <w:tcPr>
            <w:tcW w:w="8706" w:type="dxa"/>
          </w:tcPr>
          <w:p w14:paraId="7D40D44A" w14:textId="77777777" w:rsidR="00675615" w:rsidRDefault="00CB645A" w:rsidP="00CB645A">
            <w:pPr>
              <w:spacing w:after="120"/>
              <w:rPr>
                <w:b/>
                <w:bCs/>
                <w:i/>
                <w:iCs/>
              </w:rPr>
            </w:pPr>
            <w:r w:rsidRPr="00CB645A">
              <w:rPr>
                <w:b/>
                <w:bCs/>
                <w:i/>
                <w:iCs/>
              </w:rPr>
              <w:t>“Stimulate to love and good deeds”</w:t>
            </w:r>
          </w:p>
          <w:p w14:paraId="7A19FD55" w14:textId="77777777" w:rsidR="00CB645A" w:rsidRPr="00CB645A" w:rsidRDefault="00CB645A" w:rsidP="00CB645A">
            <w:pPr>
              <w:spacing w:after="120" w:line="240" w:lineRule="auto"/>
            </w:pPr>
            <w:r w:rsidRPr="00CB645A">
              <w:t xml:space="preserve">Lessons from Paul to Titus to Christians re: </w:t>
            </w:r>
            <w:r w:rsidRPr="00CB645A">
              <w:rPr>
                <w:b/>
                <w:bCs/>
              </w:rPr>
              <w:t>the need to</w:t>
            </w:r>
            <w:r w:rsidRPr="00CB645A">
              <w:t>:</w:t>
            </w:r>
          </w:p>
          <w:p w14:paraId="52189A04" w14:textId="129DBEE0" w:rsidR="00CB645A" w:rsidRPr="00CB645A" w:rsidRDefault="00CB645A" w:rsidP="00CB645A">
            <w:pPr>
              <w:pStyle w:val="ListParagraph"/>
              <w:numPr>
                <w:ilvl w:val="0"/>
                <w:numId w:val="28"/>
              </w:numPr>
              <w:spacing w:after="120"/>
            </w:pPr>
            <w:r w:rsidRPr="00CB645A">
              <w:rPr>
                <w:b/>
                <w:bCs/>
                <w:i/>
                <w:iCs/>
              </w:rPr>
              <w:t>“Be zealous”</w:t>
            </w:r>
            <w:r w:rsidRPr="00CB645A">
              <w:t xml:space="preserve"> because of our salvation in Christ. (Titus 2:14)</w:t>
            </w:r>
          </w:p>
          <w:p w14:paraId="14D97A46" w14:textId="6462F6CC" w:rsidR="00CB645A" w:rsidRPr="00CB645A" w:rsidRDefault="00CB645A" w:rsidP="00CB645A">
            <w:pPr>
              <w:pStyle w:val="ListParagraph"/>
              <w:numPr>
                <w:ilvl w:val="0"/>
                <w:numId w:val="28"/>
              </w:numPr>
              <w:spacing w:after="120"/>
            </w:pPr>
            <w:r w:rsidRPr="00CB645A">
              <w:rPr>
                <w:b/>
                <w:bCs/>
                <w:i/>
                <w:iCs/>
              </w:rPr>
              <w:t>“Be ready”</w:t>
            </w:r>
            <w:r w:rsidRPr="00CB645A">
              <w:t xml:space="preserve"> to serve. (Titus 3:1)</w:t>
            </w:r>
          </w:p>
          <w:p w14:paraId="76349BB4" w14:textId="77777777" w:rsidR="00CB645A" w:rsidRPr="00CB645A" w:rsidRDefault="00CB645A" w:rsidP="00CB645A">
            <w:pPr>
              <w:pStyle w:val="ListParagraph"/>
              <w:numPr>
                <w:ilvl w:val="0"/>
                <w:numId w:val="28"/>
              </w:numPr>
              <w:spacing w:after="120"/>
            </w:pPr>
            <w:r w:rsidRPr="00CB645A">
              <w:rPr>
                <w:b/>
                <w:bCs/>
                <w:i/>
                <w:iCs/>
              </w:rPr>
              <w:t>“Be careful”</w:t>
            </w:r>
            <w:r w:rsidRPr="00CB645A">
              <w:t xml:space="preserve"> to engage in such work. (Titus 3:8)</w:t>
            </w:r>
          </w:p>
          <w:p w14:paraId="0AC71860" w14:textId="0C1EBF4E" w:rsidR="00CB645A" w:rsidRPr="00CB645A" w:rsidRDefault="00CB645A" w:rsidP="00CB645A">
            <w:pPr>
              <w:pStyle w:val="ListParagraph"/>
              <w:numPr>
                <w:ilvl w:val="0"/>
                <w:numId w:val="28"/>
              </w:numPr>
              <w:spacing w:after="120"/>
            </w:pPr>
            <w:r w:rsidRPr="00CB645A">
              <w:rPr>
                <w:b/>
                <w:bCs/>
                <w:i/>
                <w:iCs/>
              </w:rPr>
              <w:t xml:space="preserve">“Learn” </w:t>
            </w:r>
            <w:r w:rsidRPr="00CB645A">
              <w:t>to meet “</w:t>
            </w:r>
            <w:r w:rsidRPr="00CB645A">
              <w:rPr>
                <w:i/>
                <w:iCs/>
              </w:rPr>
              <w:t>pressing needs</w:t>
            </w:r>
            <w:proofErr w:type="gramStart"/>
            <w:r w:rsidRPr="00CB645A">
              <w:t>”.</w:t>
            </w:r>
            <w:proofErr w:type="gramEnd"/>
            <w:r w:rsidRPr="00CB645A">
              <w:t xml:space="preserve"> (Titus 3:14)</w:t>
            </w:r>
          </w:p>
        </w:tc>
      </w:tr>
      <w:tr w:rsidR="009E0ACF" w14:paraId="03EC6679" w14:textId="77777777" w:rsidTr="00406CB7">
        <w:tc>
          <w:tcPr>
            <w:tcW w:w="644" w:type="dxa"/>
          </w:tcPr>
          <w:p w14:paraId="4705D308" w14:textId="1F23F1F9" w:rsidR="009E0ACF" w:rsidRDefault="009E0ACF">
            <w:r>
              <w:t>9</w:t>
            </w:r>
          </w:p>
        </w:tc>
        <w:tc>
          <w:tcPr>
            <w:tcW w:w="8706" w:type="dxa"/>
          </w:tcPr>
          <w:p w14:paraId="11DA2413" w14:textId="77777777" w:rsidR="00675615" w:rsidRDefault="00CB645A" w:rsidP="00CB645A">
            <w:pPr>
              <w:spacing w:after="120"/>
            </w:pPr>
            <w:r w:rsidRPr="00CB645A">
              <w:rPr>
                <w:b/>
                <w:bCs/>
              </w:rPr>
              <w:t>How? Doing what?</w:t>
            </w:r>
          </w:p>
          <w:p w14:paraId="4BDE5D5D" w14:textId="77777777" w:rsidR="00CB645A" w:rsidRPr="00CB645A" w:rsidRDefault="00CB645A" w:rsidP="00CB645A">
            <w:pPr>
              <w:spacing w:after="120" w:line="240" w:lineRule="auto"/>
            </w:pPr>
            <w:r w:rsidRPr="00CB645A">
              <w:t xml:space="preserve">Hebrews 10:25, </w:t>
            </w:r>
            <w:r w:rsidRPr="00CB645A">
              <w:rPr>
                <w:b/>
                <w:bCs/>
                <w:i/>
                <w:iCs/>
              </w:rPr>
              <w:t>“Not forsaking our own assembling together, as is the habit of some, but encouraging one another all the more, as you see the day drawing near.”</w:t>
            </w:r>
          </w:p>
          <w:p w14:paraId="2CB0885C" w14:textId="77777777" w:rsidR="00CB645A" w:rsidRPr="00CB645A" w:rsidRDefault="00CB645A" w:rsidP="00CB645A">
            <w:pPr>
              <w:spacing w:after="120"/>
            </w:pPr>
            <w:r w:rsidRPr="00CB645A">
              <w:t>We are to “</w:t>
            </w:r>
            <w:r w:rsidRPr="00CB645A">
              <w:rPr>
                <w:b/>
                <w:bCs/>
                <w:i/>
                <w:iCs/>
              </w:rPr>
              <w:t>consider to provoke unto love and good works”</w:t>
            </w:r>
            <w:r w:rsidRPr="00CB645A">
              <w:t xml:space="preserve"> in our assembling together.</w:t>
            </w:r>
          </w:p>
          <w:p w14:paraId="0B6C0785" w14:textId="77777777" w:rsidR="00CB645A" w:rsidRPr="00CB645A" w:rsidRDefault="00CB645A" w:rsidP="00CB645A">
            <w:pPr>
              <w:spacing w:after="120"/>
            </w:pPr>
            <w:r w:rsidRPr="00CB645A">
              <w:t xml:space="preserve">Many souls in many churches are just withering away due to neglect and isolation… </w:t>
            </w:r>
            <w:r w:rsidRPr="00CB645A">
              <w:rPr>
                <w:b/>
                <w:bCs/>
              </w:rPr>
              <w:t xml:space="preserve">we </w:t>
            </w:r>
            <w:proofErr w:type="gramStart"/>
            <w:r w:rsidRPr="00CB645A">
              <w:rPr>
                <w:b/>
                <w:bCs/>
              </w:rPr>
              <w:t>can’t</w:t>
            </w:r>
            <w:proofErr w:type="gramEnd"/>
            <w:r w:rsidRPr="00CB645A">
              <w:rPr>
                <w:b/>
                <w:bCs/>
              </w:rPr>
              <w:t xml:space="preserve"> let that happen</w:t>
            </w:r>
            <w:r w:rsidRPr="00CB645A">
              <w:t xml:space="preserve">. </w:t>
            </w:r>
          </w:p>
          <w:p w14:paraId="457DBDEF" w14:textId="7EF90485" w:rsidR="00CB645A" w:rsidRPr="00CB645A" w:rsidRDefault="00CB645A" w:rsidP="00CB645A">
            <w:pPr>
              <w:spacing w:after="120"/>
            </w:pPr>
            <w:r w:rsidRPr="00CB645A">
              <w:t>“</w:t>
            </w:r>
            <w:r w:rsidRPr="00CB645A">
              <w:rPr>
                <w:b/>
                <w:bCs/>
                <w:i/>
                <w:iCs/>
              </w:rPr>
              <w:t>Assembling together</w:t>
            </w:r>
            <w:r w:rsidRPr="00CB645A">
              <w:t>” is a self-less act that gives more back to us that any act of self-gratification.  (1 Thessalonians 2:8)</w:t>
            </w:r>
          </w:p>
        </w:tc>
      </w:tr>
      <w:tr w:rsidR="009E0ACF" w14:paraId="3E8E7459" w14:textId="77777777" w:rsidTr="00406CB7">
        <w:tc>
          <w:tcPr>
            <w:tcW w:w="644" w:type="dxa"/>
          </w:tcPr>
          <w:p w14:paraId="37526AE1" w14:textId="2CEBE562" w:rsidR="009E0ACF" w:rsidRDefault="009E0ACF">
            <w:r>
              <w:t>10</w:t>
            </w:r>
          </w:p>
        </w:tc>
        <w:tc>
          <w:tcPr>
            <w:tcW w:w="8706" w:type="dxa"/>
          </w:tcPr>
          <w:p w14:paraId="33C78854" w14:textId="77777777" w:rsidR="00675615" w:rsidRDefault="00CB645A" w:rsidP="00675615">
            <w:pPr>
              <w:spacing w:after="120"/>
              <w:rPr>
                <w:b/>
                <w:bCs/>
              </w:rPr>
            </w:pPr>
            <w:r w:rsidRPr="00CB645A">
              <w:rPr>
                <w:b/>
                <w:bCs/>
              </w:rPr>
              <w:t>Consider The Judgement</w:t>
            </w:r>
          </w:p>
          <w:p w14:paraId="35D13C73" w14:textId="77777777" w:rsidR="00CB645A" w:rsidRPr="00CB645A" w:rsidRDefault="00CB645A" w:rsidP="00CB645A">
            <w:pPr>
              <w:spacing w:after="120" w:line="240" w:lineRule="auto"/>
            </w:pPr>
            <w:r w:rsidRPr="00CB645A">
              <w:rPr>
                <w:b/>
                <w:bCs/>
              </w:rPr>
              <w:t>All are to have an expectation of judgment</w:t>
            </w:r>
            <w:r w:rsidRPr="00CB645A">
              <w:t>… should it be “</w:t>
            </w:r>
            <w:r w:rsidRPr="00CB645A">
              <w:rPr>
                <w:b/>
                <w:bCs/>
                <w:i/>
                <w:iCs/>
              </w:rPr>
              <w:t>terrifying</w:t>
            </w:r>
            <w:r w:rsidRPr="00CB645A">
              <w:t>”? (Hebrews 10:26-31)</w:t>
            </w:r>
          </w:p>
          <w:p w14:paraId="3708DA20" w14:textId="77777777" w:rsidR="00CB645A" w:rsidRPr="00CB645A" w:rsidRDefault="00CB645A" w:rsidP="00CB645A">
            <w:pPr>
              <w:spacing w:after="120"/>
            </w:pPr>
            <w:r w:rsidRPr="00CB645A">
              <w:t xml:space="preserve">Rather, </w:t>
            </w:r>
            <w:r w:rsidRPr="00CB645A">
              <w:rPr>
                <w:b/>
                <w:bCs/>
              </w:rPr>
              <w:t>it should be a day of anticipation and longing</w:t>
            </w:r>
            <w:r w:rsidRPr="00CB645A">
              <w:t xml:space="preserve">. </w:t>
            </w:r>
            <w:r w:rsidRPr="00CB645A">
              <w:br/>
              <w:t>(1 John 2:28-29; 4:16-19)</w:t>
            </w:r>
          </w:p>
          <w:p w14:paraId="69A4C900" w14:textId="77777777" w:rsidR="00CB645A" w:rsidRPr="00CB645A" w:rsidRDefault="00CB645A" w:rsidP="00CB645A">
            <w:pPr>
              <w:spacing w:after="120"/>
            </w:pPr>
            <w:r w:rsidRPr="00CB645A">
              <w:rPr>
                <w:b/>
                <w:bCs/>
              </w:rPr>
              <w:t xml:space="preserve">We need to use God’s patience to address our sin </w:t>
            </w:r>
            <w:r w:rsidRPr="00CB645A">
              <w:t>so we can be confident. (2 Peter 3:11-15)</w:t>
            </w:r>
          </w:p>
          <w:p w14:paraId="6FDAF8FA" w14:textId="225A12C4" w:rsidR="00CB645A" w:rsidRPr="00CB645A" w:rsidRDefault="00CB645A" w:rsidP="00675615">
            <w:pPr>
              <w:spacing w:after="120"/>
            </w:pPr>
            <w:r w:rsidRPr="00CB645A">
              <w:rPr>
                <w:b/>
                <w:bCs/>
              </w:rPr>
              <w:t xml:space="preserve">Are you persuaded? </w:t>
            </w:r>
            <w:r w:rsidRPr="00CB645A">
              <w:t>(2 Corinthians 5:10-11) Have you become the “</w:t>
            </w:r>
            <w:r w:rsidRPr="00CB645A">
              <w:rPr>
                <w:b/>
                <w:bCs/>
                <w:i/>
                <w:iCs/>
              </w:rPr>
              <w:t>new creature</w:t>
            </w:r>
            <w:r w:rsidRPr="00CB645A">
              <w:t>” you ought to be? (2 Cor. 5:17-19)</w:t>
            </w:r>
          </w:p>
        </w:tc>
      </w:tr>
    </w:tbl>
    <w:p w14:paraId="20E24CC7" w14:textId="77777777" w:rsidR="0016097D" w:rsidRDefault="0016097D"/>
    <w:sectPr w:rsidR="0016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D76"/>
    <w:multiLevelType w:val="hybridMultilevel"/>
    <w:tmpl w:val="0FFA4756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95856"/>
    <w:multiLevelType w:val="hybridMultilevel"/>
    <w:tmpl w:val="2CBA35E8"/>
    <w:lvl w:ilvl="0" w:tplc="7E981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4D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CD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42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8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4D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0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E3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C2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575C21"/>
    <w:multiLevelType w:val="hybridMultilevel"/>
    <w:tmpl w:val="38521286"/>
    <w:lvl w:ilvl="0" w:tplc="DDFA7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E0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47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6F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68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8B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AC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E1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7A41A8"/>
    <w:multiLevelType w:val="hybridMultilevel"/>
    <w:tmpl w:val="2C5052FE"/>
    <w:lvl w:ilvl="0" w:tplc="D5F6DD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A2777"/>
    <w:multiLevelType w:val="hybridMultilevel"/>
    <w:tmpl w:val="50EC0574"/>
    <w:lvl w:ilvl="0" w:tplc="9BC4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2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034380"/>
    <w:multiLevelType w:val="hybridMultilevel"/>
    <w:tmpl w:val="7D92E7AE"/>
    <w:lvl w:ilvl="0" w:tplc="90BE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A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C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E3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0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C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2A7B06"/>
    <w:multiLevelType w:val="hybridMultilevel"/>
    <w:tmpl w:val="BE6856BE"/>
    <w:lvl w:ilvl="0" w:tplc="3296E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43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6D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149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8D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81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8A9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E4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43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F4C32"/>
    <w:multiLevelType w:val="hybridMultilevel"/>
    <w:tmpl w:val="ACCED2B0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41D43"/>
    <w:multiLevelType w:val="hybridMultilevel"/>
    <w:tmpl w:val="8CF638B0"/>
    <w:lvl w:ilvl="0" w:tplc="4956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AC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8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C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9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D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8D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25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1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03142A"/>
    <w:multiLevelType w:val="hybridMultilevel"/>
    <w:tmpl w:val="F6082D20"/>
    <w:lvl w:ilvl="0" w:tplc="D5F6D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07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E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A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40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4F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27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1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CA06D4"/>
    <w:multiLevelType w:val="hybridMultilevel"/>
    <w:tmpl w:val="4E2A0816"/>
    <w:lvl w:ilvl="0" w:tplc="D5F6D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6179E"/>
    <w:multiLevelType w:val="hybridMultilevel"/>
    <w:tmpl w:val="8482F6C6"/>
    <w:lvl w:ilvl="0" w:tplc="A9E0A6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A358BB"/>
    <w:multiLevelType w:val="hybridMultilevel"/>
    <w:tmpl w:val="6B480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F620D6"/>
    <w:multiLevelType w:val="hybridMultilevel"/>
    <w:tmpl w:val="B59CD15A"/>
    <w:lvl w:ilvl="0" w:tplc="F4C49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88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60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6F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0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0F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C3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81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96EC5"/>
    <w:multiLevelType w:val="hybridMultilevel"/>
    <w:tmpl w:val="7C9E347E"/>
    <w:lvl w:ilvl="0" w:tplc="467EC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E075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603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98B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6A2C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AEE7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7441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C6DB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FE82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43D90D52"/>
    <w:multiLevelType w:val="hybridMultilevel"/>
    <w:tmpl w:val="7CCE5CD4"/>
    <w:lvl w:ilvl="0" w:tplc="A9E0A6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D4D59"/>
    <w:multiLevelType w:val="hybridMultilevel"/>
    <w:tmpl w:val="B544A9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B63EA"/>
    <w:multiLevelType w:val="hybridMultilevel"/>
    <w:tmpl w:val="A2344C72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666B0A"/>
    <w:multiLevelType w:val="hybridMultilevel"/>
    <w:tmpl w:val="3FEC9B12"/>
    <w:lvl w:ilvl="0" w:tplc="85E08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2C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2F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8C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C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00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AF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83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CF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C61D29"/>
    <w:multiLevelType w:val="hybridMultilevel"/>
    <w:tmpl w:val="A13AD56A"/>
    <w:lvl w:ilvl="0" w:tplc="371A4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04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4F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2C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8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25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A5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4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3574CCD"/>
    <w:multiLevelType w:val="hybridMultilevel"/>
    <w:tmpl w:val="31ECA412"/>
    <w:lvl w:ilvl="0" w:tplc="B590D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C0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43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87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64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E2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4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7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DF52A48"/>
    <w:multiLevelType w:val="hybridMultilevel"/>
    <w:tmpl w:val="ABF20FD6"/>
    <w:lvl w:ilvl="0" w:tplc="371A45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AE32FD"/>
    <w:multiLevelType w:val="hybridMultilevel"/>
    <w:tmpl w:val="9084948A"/>
    <w:lvl w:ilvl="0" w:tplc="A9E0A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02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8D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45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83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69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A9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A4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6C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B121D4"/>
    <w:multiLevelType w:val="hybridMultilevel"/>
    <w:tmpl w:val="EB34AA8A"/>
    <w:lvl w:ilvl="0" w:tplc="EFD2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4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4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E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82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4D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B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D91933"/>
    <w:multiLevelType w:val="hybridMultilevel"/>
    <w:tmpl w:val="55E49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150470"/>
    <w:multiLevelType w:val="hybridMultilevel"/>
    <w:tmpl w:val="D7C421FE"/>
    <w:lvl w:ilvl="0" w:tplc="7136A9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0AA6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FE9B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2AAF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74FF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B49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8C41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D4A1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268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79656480"/>
    <w:multiLevelType w:val="hybridMultilevel"/>
    <w:tmpl w:val="AD0C4A74"/>
    <w:lvl w:ilvl="0" w:tplc="9EA0F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68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ED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84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6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2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6C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A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CC4512F"/>
    <w:multiLevelType w:val="hybridMultilevel"/>
    <w:tmpl w:val="97D8E3D6"/>
    <w:lvl w:ilvl="0" w:tplc="0D84C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A6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02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0F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8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E7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C5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A3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C5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248491">
    <w:abstractNumId w:val="5"/>
  </w:num>
  <w:num w:numId="2" w16cid:durableId="775904036">
    <w:abstractNumId w:val="4"/>
  </w:num>
  <w:num w:numId="3" w16cid:durableId="2025857537">
    <w:abstractNumId w:val="14"/>
  </w:num>
  <w:num w:numId="4" w16cid:durableId="1610965272">
    <w:abstractNumId w:val="25"/>
  </w:num>
  <w:num w:numId="5" w16cid:durableId="300548429">
    <w:abstractNumId w:val="23"/>
  </w:num>
  <w:num w:numId="6" w16cid:durableId="1728147860">
    <w:abstractNumId w:val="8"/>
  </w:num>
  <w:num w:numId="7" w16cid:durableId="1553081047">
    <w:abstractNumId w:val="9"/>
  </w:num>
  <w:num w:numId="8" w16cid:durableId="1915971031">
    <w:abstractNumId w:val="10"/>
  </w:num>
  <w:num w:numId="9" w16cid:durableId="1677078057">
    <w:abstractNumId w:val="3"/>
  </w:num>
  <w:num w:numId="10" w16cid:durableId="531455978">
    <w:abstractNumId w:val="27"/>
  </w:num>
  <w:num w:numId="11" w16cid:durableId="2086025711">
    <w:abstractNumId w:val="17"/>
  </w:num>
  <w:num w:numId="12" w16cid:durableId="1256666657">
    <w:abstractNumId w:val="20"/>
  </w:num>
  <w:num w:numId="13" w16cid:durableId="1974630413">
    <w:abstractNumId w:val="26"/>
  </w:num>
  <w:num w:numId="14" w16cid:durableId="1183663445">
    <w:abstractNumId w:val="7"/>
  </w:num>
  <w:num w:numId="15" w16cid:durableId="1717193598">
    <w:abstractNumId w:val="2"/>
  </w:num>
  <w:num w:numId="16" w16cid:durableId="1485394562">
    <w:abstractNumId w:val="0"/>
  </w:num>
  <w:num w:numId="17" w16cid:durableId="1728146981">
    <w:abstractNumId w:val="19"/>
  </w:num>
  <w:num w:numId="18" w16cid:durableId="1454054241">
    <w:abstractNumId w:val="18"/>
  </w:num>
  <w:num w:numId="19" w16cid:durableId="1006444281">
    <w:abstractNumId w:val="21"/>
  </w:num>
  <w:num w:numId="20" w16cid:durableId="1196190063">
    <w:abstractNumId w:val="22"/>
  </w:num>
  <w:num w:numId="21" w16cid:durableId="1269194225">
    <w:abstractNumId w:val="11"/>
  </w:num>
  <w:num w:numId="22" w16cid:durableId="992372709">
    <w:abstractNumId w:val="1"/>
  </w:num>
  <w:num w:numId="23" w16cid:durableId="1609124316">
    <w:abstractNumId w:val="15"/>
  </w:num>
  <w:num w:numId="24" w16cid:durableId="1210994784">
    <w:abstractNumId w:val="13"/>
  </w:num>
  <w:num w:numId="25" w16cid:durableId="1298954469">
    <w:abstractNumId w:val="6"/>
  </w:num>
  <w:num w:numId="26" w16cid:durableId="1686783908">
    <w:abstractNumId w:val="24"/>
  </w:num>
  <w:num w:numId="27" w16cid:durableId="10761703">
    <w:abstractNumId w:val="12"/>
  </w:num>
  <w:num w:numId="28" w16cid:durableId="5387880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7D"/>
    <w:rsid w:val="0016097D"/>
    <w:rsid w:val="001E0352"/>
    <w:rsid w:val="00211DC1"/>
    <w:rsid w:val="002234FD"/>
    <w:rsid w:val="00352AB6"/>
    <w:rsid w:val="00361E7C"/>
    <w:rsid w:val="00383648"/>
    <w:rsid w:val="00406CB7"/>
    <w:rsid w:val="00675615"/>
    <w:rsid w:val="00686590"/>
    <w:rsid w:val="006B3547"/>
    <w:rsid w:val="009E0ACF"/>
    <w:rsid w:val="00CB645A"/>
    <w:rsid w:val="00D62985"/>
    <w:rsid w:val="00D64E69"/>
    <w:rsid w:val="00E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81DF"/>
  <w15:chartTrackingRefBased/>
  <w15:docId w15:val="{331F65B7-78CB-4402-B96D-32BB380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45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20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78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5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12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9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215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51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1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511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017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6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44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338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84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1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6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58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19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565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1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2023-12-06T23:03:00Z</dcterms:created>
  <dcterms:modified xsi:type="dcterms:W3CDTF">2023-12-06T23:03:00Z</dcterms:modified>
</cp:coreProperties>
</file>