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FB56" w14:textId="57A5E93E" w:rsidR="00DE7FB7" w:rsidRDefault="00DE7FB7" w:rsidP="00DE7FB7">
      <w:pPr>
        <w:spacing w:after="80"/>
      </w:pPr>
      <w:r>
        <w:rPr>
          <w:sz w:val="24"/>
          <w:szCs w:val="24"/>
        </w:rPr>
        <w:t xml:space="preserve">1 - </w:t>
      </w:r>
      <w:r w:rsidRPr="00DE7FB7">
        <w:rPr>
          <w:b/>
          <w:bCs/>
        </w:rPr>
        <w:t>Now that I’m a Christian, Then What?</w:t>
      </w:r>
    </w:p>
    <w:p w14:paraId="12F1E311" w14:textId="46983B9F" w:rsidR="00DE7FB7" w:rsidRDefault="00DE7FB7" w:rsidP="00DE7FB7">
      <w:pPr>
        <w:spacing w:after="80"/>
      </w:pPr>
      <w:r>
        <w:t>Acts 2:38-42</w:t>
      </w:r>
    </w:p>
    <w:p w14:paraId="5934182E" w14:textId="3E90793F" w:rsidR="00DE7FB7" w:rsidRDefault="00DE7FB7" w:rsidP="00DE7FB7">
      <w:pPr>
        <w:spacing w:after="80"/>
      </w:pPr>
    </w:p>
    <w:p w14:paraId="47884C3D" w14:textId="02EE5C35" w:rsidR="00DE7FB7" w:rsidRDefault="00DE7FB7" w:rsidP="00DE7FB7">
      <w:pPr>
        <w:spacing w:after="80"/>
        <w:rPr>
          <w:rFonts w:asciiTheme="majorHAnsi" w:eastAsiaTheme="majorEastAsia" w:hAnsi="Corbel" w:cstheme="majorBidi"/>
          <w:b/>
          <w:bCs/>
          <w:caps/>
          <w:color w:val="E7E6E6" w:themeColor="background2"/>
          <w:kern w:val="24"/>
          <w:position w:val="1"/>
          <w:sz w:val="96"/>
          <w:szCs w:val="96"/>
        </w:rPr>
      </w:pPr>
      <w:r>
        <w:t xml:space="preserve">2 - </w:t>
      </w:r>
      <w:r w:rsidRPr="00DE7FB7">
        <w:rPr>
          <w:b/>
          <w:bCs/>
        </w:rPr>
        <w:t>Now That You’re a Christian…</w:t>
      </w:r>
    </w:p>
    <w:p w14:paraId="34BF172F" w14:textId="77777777" w:rsidR="00DE7FB7" w:rsidRPr="00DE7FB7" w:rsidRDefault="00DE7FB7" w:rsidP="00DE7FB7">
      <w:pPr>
        <w:spacing w:after="80"/>
      </w:pPr>
      <w:r w:rsidRPr="00DE7FB7">
        <w:t xml:space="preserve">In Acts 2, there were 3000 souls who were convicted of their sin and responded to the gospel message and were baptized </w:t>
      </w:r>
      <w:r w:rsidRPr="00DE7FB7">
        <w:rPr>
          <w:b/>
          <w:bCs/>
          <w:i/>
          <w:iCs/>
        </w:rPr>
        <w:t>“for the remission of their sins”</w:t>
      </w:r>
      <w:r w:rsidRPr="00DE7FB7">
        <w:t>. (Acts 2:38)</w:t>
      </w:r>
    </w:p>
    <w:p w14:paraId="21E93CD8" w14:textId="77777777" w:rsidR="00DE7FB7" w:rsidRPr="00DE7FB7" w:rsidRDefault="00DE7FB7" w:rsidP="00DE7FB7">
      <w:pPr>
        <w:spacing w:after="80"/>
      </w:pPr>
      <w:r w:rsidRPr="00DE7FB7">
        <w:t xml:space="preserve">Now that they are forgiven, </w:t>
      </w:r>
      <w:r w:rsidRPr="00DE7FB7">
        <w:rPr>
          <w:b/>
          <w:bCs/>
        </w:rPr>
        <w:t>what then?</w:t>
      </w:r>
    </w:p>
    <w:p w14:paraId="0BCFEAFC" w14:textId="77777777" w:rsidR="00DE7FB7" w:rsidRPr="00DE7FB7" w:rsidRDefault="00DE7FB7" w:rsidP="00DE7FB7">
      <w:pPr>
        <w:spacing w:after="80"/>
      </w:pPr>
      <w:r w:rsidRPr="00DE7FB7">
        <w:rPr>
          <w:b/>
          <w:bCs/>
        </w:rPr>
        <w:t>What do we do now that we’re saved and what do we do for those who have been saved?</w:t>
      </w:r>
    </w:p>
    <w:p w14:paraId="0D540C50" w14:textId="4FE74179" w:rsidR="00DE7FB7" w:rsidRDefault="00DE7FB7" w:rsidP="00DE7FB7">
      <w:pPr>
        <w:spacing w:after="80"/>
      </w:pPr>
    </w:p>
    <w:p w14:paraId="75C79FD6" w14:textId="1404B17D" w:rsidR="00DE7FB7" w:rsidRDefault="00DE7FB7" w:rsidP="00DE7FB7">
      <w:pPr>
        <w:spacing w:after="80"/>
        <w:rPr>
          <w:b/>
          <w:bCs/>
        </w:rPr>
      </w:pPr>
      <w:r>
        <w:t xml:space="preserve">3 - </w:t>
      </w:r>
      <w:r w:rsidRPr="00DE7FB7">
        <w:rPr>
          <w:b/>
          <w:bCs/>
        </w:rPr>
        <w:t>What did they do in Acts chapter 2?</w:t>
      </w:r>
    </w:p>
    <w:p w14:paraId="7527C3A5" w14:textId="77777777" w:rsidR="00DE7FB7" w:rsidRPr="00DE7FB7" w:rsidRDefault="00DE7FB7" w:rsidP="00DE7FB7">
      <w:pPr>
        <w:spacing w:after="80"/>
      </w:pPr>
      <w:r w:rsidRPr="00DE7FB7">
        <w:rPr>
          <w:i/>
          <w:iCs/>
        </w:rPr>
        <w:t>“</w:t>
      </w:r>
      <w:r w:rsidRPr="00DE7FB7">
        <w:rPr>
          <w:b/>
          <w:bCs/>
          <w:i/>
          <w:iCs/>
        </w:rPr>
        <w:t>They</w:t>
      </w:r>
      <w:r w:rsidRPr="00DE7FB7">
        <w:rPr>
          <w:i/>
          <w:iCs/>
        </w:rPr>
        <w:t xml:space="preserve"> were </w:t>
      </w:r>
      <w:r w:rsidRPr="00DE7FB7">
        <w:rPr>
          <w:b/>
          <w:bCs/>
          <w:i/>
          <w:iCs/>
        </w:rPr>
        <w:t xml:space="preserve">continually devoting themselves </w:t>
      </w:r>
      <w:r w:rsidRPr="00DE7FB7">
        <w:rPr>
          <w:i/>
          <w:iCs/>
        </w:rPr>
        <w:t xml:space="preserve">to the </w:t>
      </w:r>
      <w:r w:rsidRPr="00DE7FB7">
        <w:rPr>
          <w:b/>
          <w:bCs/>
          <w:i/>
          <w:iCs/>
        </w:rPr>
        <w:t xml:space="preserve">apostles' teaching </w:t>
      </w:r>
      <w:r w:rsidRPr="00DE7FB7">
        <w:rPr>
          <w:i/>
          <w:iCs/>
        </w:rPr>
        <w:t xml:space="preserve">and to </w:t>
      </w:r>
      <w:r w:rsidRPr="00DE7FB7">
        <w:rPr>
          <w:b/>
          <w:bCs/>
          <w:i/>
          <w:iCs/>
        </w:rPr>
        <w:t>fellowship</w:t>
      </w:r>
      <w:r w:rsidRPr="00DE7FB7">
        <w:rPr>
          <w:i/>
          <w:iCs/>
        </w:rPr>
        <w:t xml:space="preserve">, to the </w:t>
      </w:r>
      <w:r w:rsidRPr="00DE7FB7">
        <w:rPr>
          <w:b/>
          <w:bCs/>
          <w:i/>
          <w:iCs/>
        </w:rPr>
        <w:t xml:space="preserve">breaking of bread </w:t>
      </w:r>
      <w:r w:rsidRPr="00DE7FB7">
        <w:rPr>
          <w:i/>
          <w:iCs/>
        </w:rPr>
        <w:t xml:space="preserve">and to </w:t>
      </w:r>
      <w:r w:rsidRPr="00DE7FB7">
        <w:rPr>
          <w:b/>
          <w:bCs/>
          <w:i/>
          <w:iCs/>
        </w:rPr>
        <w:t>prayer</w:t>
      </w:r>
      <w:r w:rsidRPr="00DE7FB7">
        <w:rPr>
          <w:i/>
          <w:iCs/>
        </w:rPr>
        <w:t>. “</w:t>
      </w:r>
    </w:p>
    <w:p w14:paraId="11897739" w14:textId="77777777" w:rsidR="00DE7FB7" w:rsidRPr="00DE7FB7" w:rsidRDefault="00DE7FB7" w:rsidP="00DE7FB7">
      <w:pPr>
        <w:spacing w:after="80"/>
      </w:pPr>
      <w:r w:rsidRPr="00DE7FB7">
        <w:t xml:space="preserve">Who are the </w:t>
      </w:r>
      <w:r w:rsidRPr="00DE7FB7">
        <w:rPr>
          <w:b/>
          <w:bCs/>
          <w:i/>
          <w:iCs/>
        </w:rPr>
        <w:t>“they”</w:t>
      </w:r>
      <w:r w:rsidRPr="00DE7FB7">
        <w:rPr>
          <w:b/>
          <w:bCs/>
        </w:rPr>
        <w:t>?</w:t>
      </w:r>
    </w:p>
    <w:p w14:paraId="1319BFDD" w14:textId="7DE2FD0E" w:rsidR="00DE7FB7" w:rsidRDefault="00DE7FB7" w:rsidP="00DE7FB7">
      <w:pPr>
        <w:spacing w:after="80"/>
      </w:pPr>
    </w:p>
    <w:p w14:paraId="0812EB70" w14:textId="0B3FD63B" w:rsidR="00DE7FB7" w:rsidRDefault="00DE7FB7" w:rsidP="00DE7FB7">
      <w:pPr>
        <w:spacing w:after="80"/>
        <w:rPr>
          <w:b/>
          <w:bCs/>
          <w:i/>
          <w:iCs/>
        </w:rPr>
      </w:pPr>
      <w:r>
        <w:t xml:space="preserve">4 - </w:t>
      </w:r>
      <w:r w:rsidRPr="00DE7FB7">
        <w:rPr>
          <w:b/>
          <w:bCs/>
          <w:i/>
          <w:iCs/>
        </w:rPr>
        <w:t>“Continually devoted…”</w:t>
      </w:r>
    </w:p>
    <w:p w14:paraId="449607F8" w14:textId="77777777" w:rsidR="00DE7FB7" w:rsidRPr="00DE7FB7" w:rsidRDefault="00DE7FB7" w:rsidP="00DE7FB7">
      <w:pPr>
        <w:spacing w:after="80"/>
      </w:pPr>
      <w:r w:rsidRPr="00DE7FB7">
        <w:t>Defined: “to be earnest towards…</w:t>
      </w:r>
      <w:r w:rsidRPr="00DE7FB7">
        <w:rPr>
          <w:b/>
          <w:bCs/>
        </w:rPr>
        <w:t>to persevere, be constantly diligent… to attend assiduously all the exercises… adhere closely to</w:t>
      </w:r>
      <w:r w:rsidRPr="00DE7FB7">
        <w:t xml:space="preserve"> (as a servitor): attend (give self) </w:t>
      </w:r>
      <w:r w:rsidRPr="00DE7FB7">
        <w:rPr>
          <w:b/>
          <w:bCs/>
        </w:rPr>
        <w:t>continually”</w:t>
      </w:r>
      <w:r w:rsidRPr="00DE7FB7">
        <w:t>. (Strong)</w:t>
      </w:r>
    </w:p>
    <w:p w14:paraId="4ABC99A6" w14:textId="77777777" w:rsidR="00DE7FB7" w:rsidRPr="00DE7FB7" w:rsidRDefault="00DE7FB7" w:rsidP="00DE7FB7">
      <w:pPr>
        <w:spacing w:after="80"/>
      </w:pPr>
      <w:r w:rsidRPr="00DE7FB7">
        <w:t xml:space="preserve">“To tarry, </w:t>
      </w:r>
      <w:r w:rsidRPr="00DE7FB7">
        <w:rPr>
          <w:b/>
          <w:bCs/>
        </w:rPr>
        <w:t>remain somewhere</w:t>
      </w:r>
      <w:r w:rsidRPr="00DE7FB7">
        <w:t>… continue steadfastly with someone…” (Zodhiates)</w:t>
      </w:r>
    </w:p>
    <w:p w14:paraId="2B0A3FB2" w14:textId="76248B43" w:rsidR="00DE7FB7" w:rsidRDefault="00DE7FB7" w:rsidP="00DE7FB7">
      <w:pPr>
        <w:spacing w:after="80"/>
      </w:pPr>
    </w:p>
    <w:p w14:paraId="72FF7695" w14:textId="1E54FF1B" w:rsidR="00DE7FB7" w:rsidRDefault="00DE7FB7" w:rsidP="00DE7FB7">
      <w:pPr>
        <w:spacing w:after="80"/>
        <w:rPr>
          <w:b/>
          <w:bCs/>
        </w:rPr>
      </w:pPr>
      <w:r>
        <w:t xml:space="preserve">5 - </w:t>
      </w:r>
      <w:r w:rsidRPr="00DE7FB7">
        <w:rPr>
          <w:b/>
          <w:bCs/>
        </w:rPr>
        <w:t>Continual Devotion</w:t>
      </w:r>
    </w:p>
    <w:p w14:paraId="51347B72" w14:textId="77777777" w:rsidR="00DE7FB7" w:rsidRPr="00DE7FB7" w:rsidRDefault="00DE7FB7" w:rsidP="00DE7FB7">
      <w:pPr>
        <w:spacing w:after="80"/>
      </w:pPr>
      <w:r w:rsidRPr="00DE7FB7">
        <w:rPr>
          <w:b/>
          <w:bCs/>
        </w:rPr>
        <w:t>We need to choose our devotion!</w:t>
      </w:r>
    </w:p>
    <w:p w14:paraId="6570A465" w14:textId="77777777" w:rsidR="00DE7FB7" w:rsidRPr="00DE7FB7" w:rsidRDefault="00DE7FB7" w:rsidP="00DE7FB7">
      <w:pPr>
        <w:spacing w:after="80"/>
      </w:pPr>
      <w:r w:rsidRPr="00DE7FB7">
        <w:t xml:space="preserve">Matthew 6:24, </w:t>
      </w:r>
      <w:r w:rsidRPr="00DE7FB7">
        <w:rPr>
          <w:i/>
          <w:iCs/>
        </w:rPr>
        <w:t xml:space="preserve">“No one can serve two masters; for either he will </w:t>
      </w:r>
      <w:r w:rsidRPr="00DE7FB7">
        <w:rPr>
          <w:b/>
          <w:bCs/>
          <w:i/>
          <w:iCs/>
        </w:rPr>
        <w:t>hate</w:t>
      </w:r>
      <w:r w:rsidRPr="00DE7FB7">
        <w:rPr>
          <w:i/>
          <w:iCs/>
        </w:rPr>
        <w:t xml:space="preserve"> the one and </w:t>
      </w:r>
      <w:r w:rsidRPr="00DE7FB7">
        <w:rPr>
          <w:b/>
          <w:bCs/>
          <w:i/>
          <w:iCs/>
        </w:rPr>
        <w:t>love</w:t>
      </w:r>
      <w:r w:rsidRPr="00DE7FB7">
        <w:rPr>
          <w:i/>
          <w:iCs/>
        </w:rPr>
        <w:t xml:space="preserve"> the other, or he will be </w:t>
      </w:r>
      <w:r w:rsidRPr="00DE7FB7">
        <w:rPr>
          <w:b/>
          <w:bCs/>
          <w:i/>
          <w:iCs/>
        </w:rPr>
        <w:t>devoted</w:t>
      </w:r>
      <w:r w:rsidRPr="00DE7FB7">
        <w:rPr>
          <w:i/>
          <w:iCs/>
        </w:rPr>
        <w:t xml:space="preserve"> to one and </w:t>
      </w:r>
      <w:r w:rsidRPr="00DE7FB7">
        <w:rPr>
          <w:b/>
          <w:bCs/>
          <w:i/>
          <w:iCs/>
        </w:rPr>
        <w:t>despise</w:t>
      </w:r>
      <w:r w:rsidRPr="00DE7FB7">
        <w:rPr>
          <w:i/>
          <w:iCs/>
        </w:rPr>
        <w:t xml:space="preserve"> the other. You cannot serve God and wealth.”</w:t>
      </w:r>
    </w:p>
    <w:p w14:paraId="2D5FAAAF" w14:textId="77777777" w:rsidR="00DE7FB7" w:rsidRPr="00DE7FB7" w:rsidRDefault="00DE7FB7" w:rsidP="00DE7FB7">
      <w:pPr>
        <w:spacing w:after="80"/>
      </w:pPr>
      <w:r w:rsidRPr="00DE7FB7">
        <w:t>(1 Kings 8:61; 11:4; 2 Corinthians 11:3; Romans 12:10)</w:t>
      </w:r>
    </w:p>
    <w:p w14:paraId="4A23B5F1" w14:textId="77777777" w:rsidR="00DE7FB7" w:rsidRPr="00DE7FB7" w:rsidRDefault="00DE7FB7" w:rsidP="00DE7FB7">
      <w:pPr>
        <w:spacing w:after="80"/>
      </w:pPr>
      <w:r w:rsidRPr="00DE7FB7">
        <w:rPr>
          <w:b/>
          <w:bCs/>
        </w:rPr>
        <w:t>Devotion to Christ and not to any person</w:t>
      </w:r>
      <w:r w:rsidRPr="00DE7FB7">
        <w:t xml:space="preserve">. </w:t>
      </w:r>
      <w:r w:rsidRPr="00DE7FB7">
        <w:br/>
        <w:t>(1 Corinthians 1:10-17; 3:21-23; Ephesians 4:11-16; Galatians 3:27-29)</w:t>
      </w:r>
    </w:p>
    <w:p w14:paraId="3DCB6AFA" w14:textId="01889B70" w:rsidR="00DE7FB7" w:rsidRDefault="00DE7FB7" w:rsidP="00DE7FB7">
      <w:pPr>
        <w:spacing w:after="80"/>
      </w:pPr>
    </w:p>
    <w:p w14:paraId="70BFBEB9" w14:textId="40C72D16" w:rsidR="00DE7FB7" w:rsidRDefault="00DE7FB7" w:rsidP="00DE7FB7">
      <w:pPr>
        <w:spacing w:after="80"/>
        <w:rPr>
          <w:b/>
          <w:bCs/>
          <w:i/>
          <w:iCs/>
        </w:rPr>
      </w:pPr>
      <w:r>
        <w:t xml:space="preserve">6 - </w:t>
      </w:r>
      <w:r w:rsidRPr="00DE7FB7">
        <w:rPr>
          <w:b/>
          <w:bCs/>
          <w:i/>
          <w:iCs/>
        </w:rPr>
        <w:t>“Continually devoted…”</w:t>
      </w:r>
    </w:p>
    <w:p w14:paraId="44E9AD03" w14:textId="77777777" w:rsidR="00DE7FB7" w:rsidRPr="00DE7FB7" w:rsidRDefault="00DE7FB7" w:rsidP="00DE7FB7">
      <w:pPr>
        <w:spacing w:after="80"/>
      </w:pPr>
      <w:r w:rsidRPr="00DE7FB7">
        <w:t>To four things: (Acts 2:42)</w:t>
      </w:r>
    </w:p>
    <w:p w14:paraId="539F252E" w14:textId="77777777" w:rsidR="00DE7FB7" w:rsidRPr="00DE7FB7" w:rsidRDefault="00DE7FB7" w:rsidP="00DE7FB7">
      <w:pPr>
        <w:numPr>
          <w:ilvl w:val="0"/>
          <w:numId w:val="1"/>
        </w:numPr>
        <w:spacing w:after="80"/>
      </w:pPr>
      <w:r w:rsidRPr="00DE7FB7">
        <w:rPr>
          <w:b/>
          <w:bCs/>
        </w:rPr>
        <w:t xml:space="preserve">The </w:t>
      </w:r>
      <w:proofErr w:type="gramStart"/>
      <w:r w:rsidRPr="00DE7FB7">
        <w:rPr>
          <w:b/>
          <w:bCs/>
        </w:rPr>
        <w:t>apostles</w:t>
      </w:r>
      <w:proofErr w:type="gramEnd"/>
      <w:r w:rsidRPr="00DE7FB7">
        <w:rPr>
          <w:b/>
          <w:bCs/>
        </w:rPr>
        <w:t xml:space="preserve"> doctrine.</w:t>
      </w:r>
    </w:p>
    <w:p w14:paraId="1B622E6E" w14:textId="77777777" w:rsidR="00DE7FB7" w:rsidRPr="00DE7FB7" w:rsidRDefault="00DE7FB7" w:rsidP="00DE7FB7">
      <w:pPr>
        <w:numPr>
          <w:ilvl w:val="0"/>
          <w:numId w:val="1"/>
        </w:numPr>
        <w:spacing w:after="80"/>
      </w:pPr>
      <w:r w:rsidRPr="00DE7FB7">
        <w:rPr>
          <w:b/>
          <w:bCs/>
        </w:rPr>
        <w:t>Fellowship</w:t>
      </w:r>
    </w:p>
    <w:p w14:paraId="209BE7D6" w14:textId="77777777" w:rsidR="00DE7FB7" w:rsidRPr="00DE7FB7" w:rsidRDefault="00DE7FB7" w:rsidP="00DE7FB7">
      <w:pPr>
        <w:numPr>
          <w:ilvl w:val="0"/>
          <w:numId w:val="1"/>
        </w:numPr>
        <w:spacing w:after="80"/>
      </w:pPr>
      <w:r w:rsidRPr="00DE7FB7">
        <w:rPr>
          <w:b/>
          <w:bCs/>
        </w:rPr>
        <w:t>Breaking of bread</w:t>
      </w:r>
    </w:p>
    <w:p w14:paraId="1819C739" w14:textId="77777777" w:rsidR="00DE7FB7" w:rsidRPr="00DE7FB7" w:rsidRDefault="00DE7FB7" w:rsidP="00DE7FB7">
      <w:pPr>
        <w:numPr>
          <w:ilvl w:val="0"/>
          <w:numId w:val="1"/>
        </w:numPr>
        <w:spacing w:after="80"/>
      </w:pPr>
      <w:r w:rsidRPr="00DE7FB7">
        <w:rPr>
          <w:b/>
          <w:bCs/>
        </w:rPr>
        <w:t>Prayer</w:t>
      </w:r>
    </w:p>
    <w:p w14:paraId="34198B45" w14:textId="53E64E35" w:rsidR="00DE7FB7" w:rsidRDefault="00DE7FB7" w:rsidP="00DE7FB7">
      <w:pPr>
        <w:spacing w:after="80"/>
      </w:pPr>
    </w:p>
    <w:p w14:paraId="45533A92" w14:textId="003FAC80" w:rsidR="00DE7FB7" w:rsidRDefault="00DE7FB7" w:rsidP="00DE7FB7">
      <w:pPr>
        <w:spacing w:after="80"/>
        <w:rPr>
          <w:b/>
          <w:bCs/>
          <w:i/>
          <w:iCs/>
        </w:rPr>
      </w:pPr>
      <w:r>
        <w:t xml:space="preserve">7 - </w:t>
      </w:r>
      <w:r w:rsidRPr="00DE7FB7">
        <w:rPr>
          <w:b/>
          <w:bCs/>
          <w:i/>
          <w:iCs/>
        </w:rPr>
        <w:t>“Continually devoted to the Apostles doctrine…”</w:t>
      </w:r>
    </w:p>
    <w:p w14:paraId="17FE925E" w14:textId="77777777" w:rsidR="00DE7FB7" w:rsidRPr="00DE7FB7" w:rsidRDefault="00DE7FB7" w:rsidP="00DE7FB7">
      <w:pPr>
        <w:spacing w:after="80"/>
      </w:pPr>
      <w:r w:rsidRPr="00DE7FB7">
        <w:rPr>
          <w:b/>
          <w:bCs/>
        </w:rPr>
        <w:t xml:space="preserve">Then what? New Christians need a lot of teaching! </w:t>
      </w:r>
      <w:r w:rsidRPr="00DE7FB7">
        <w:t>(Matthew 28:18-20)</w:t>
      </w:r>
    </w:p>
    <w:p w14:paraId="1C41CD42" w14:textId="77777777" w:rsidR="00DE7FB7" w:rsidRPr="00DE7FB7" w:rsidRDefault="00DE7FB7" w:rsidP="00DE7FB7">
      <w:pPr>
        <w:numPr>
          <w:ilvl w:val="0"/>
          <w:numId w:val="3"/>
        </w:numPr>
        <w:spacing w:after="80"/>
      </w:pPr>
      <w:r w:rsidRPr="00DE7FB7">
        <w:lastRenderedPageBreak/>
        <w:t>As babes in Christ, they need to seek to consume it and we need to seek to provide it! (1 Peter 2:1-2; Matthew 5:6; Hebrews 5:12-14)</w:t>
      </w:r>
    </w:p>
    <w:p w14:paraId="236C1DCB" w14:textId="77777777" w:rsidR="00DE7FB7" w:rsidRPr="00DE7FB7" w:rsidRDefault="00DE7FB7" w:rsidP="00DE7FB7">
      <w:pPr>
        <w:numPr>
          <w:ilvl w:val="0"/>
          <w:numId w:val="3"/>
        </w:numPr>
        <w:spacing w:after="80"/>
      </w:pPr>
      <w:r w:rsidRPr="00DE7FB7">
        <w:t>Need for continual growth. (2 Peter 3:17-18; Heb. 6:1)</w:t>
      </w:r>
    </w:p>
    <w:p w14:paraId="05BFACCC" w14:textId="77777777" w:rsidR="00DE7FB7" w:rsidRPr="00DE7FB7" w:rsidRDefault="00DE7FB7" w:rsidP="00DE7FB7">
      <w:pPr>
        <w:numPr>
          <w:ilvl w:val="0"/>
          <w:numId w:val="3"/>
        </w:numPr>
        <w:spacing w:after="80"/>
      </w:pPr>
      <w:r w:rsidRPr="00DE7FB7">
        <w:t xml:space="preserve">It’s what builds us up and nourishes us. (Acts 20:32; </w:t>
      </w:r>
      <w:r w:rsidRPr="00DE7FB7">
        <w:br/>
        <w:t>1 Timothy 4:6, 16; cf., Acts 17:11)</w:t>
      </w:r>
    </w:p>
    <w:p w14:paraId="25C95FDA" w14:textId="6D47D3CA" w:rsidR="00DE7FB7" w:rsidRDefault="00DE7FB7" w:rsidP="00DE7FB7">
      <w:pPr>
        <w:spacing w:after="80"/>
      </w:pPr>
    </w:p>
    <w:p w14:paraId="7794EC48" w14:textId="5ADA2D1E" w:rsidR="00DE7FB7" w:rsidRDefault="00DE7FB7" w:rsidP="00DE7FB7">
      <w:pPr>
        <w:spacing w:after="80"/>
        <w:rPr>
          <w:b/>
          <w:bCs/>
          <w:i/>
          <w:iCs/>
        </w:rPr>
      </w:pPr>
      <w:r>
        <w:t xml:space="preserve">8 - </w:t>
      </w:r>
      <w:r w:rsidRPr="00DE7FB7">
        <w:rPr>
          <w:b/>
          <w:bCs/>
          <w:i/>
          <w:iCs/>
        </w:rPr>
        <w:t>“Continually devoted to the Apostles doctrine…”</w:t>
      </w:r>
    </w:p>
    <w:p w14:paraId="4C65AC3E" w14:textId="77777777" w:rsidR="00DE7FB7" w:rsidRPr="00DE7FB7" w:rsidRDefault="00DE7FB7" w:rsidP="00DE7FB7">
      <w:pPr>
        <w:numPr>
          <w:ilvl w:val="0"/>
          <w:numId w:val="4"/>
        </w:numPr>
        <w:spacing w:after="80"/>
      </w:pPr>
      <w:r w:rsidRPr="00DE7FB7">
        <w:rPr>
          <w:b/>
          <w:bCs/>
        </w:rPr>
        <w:t>Questions we must answer:</w:t>
      </w:r>
    </w:p>
    <w:p w14:paraId="738DB663" w14:textId="77777777" w:rsidR="00DE7FB7" w:rsidRPr="00DE7FB7" w:rsidRDefault="00DE7FB7" w:rsidP="00DE7FB7">
      <w:pPr>
        <w:numPr>
          <w:ilvl w:val="0"/>
          <w:numId w:val="4"/>
        </w:numPr>
        <w:spacing w:after="80"/>
      </w:pPr>
      <w:r w:rsidRPr="00DE7FB7">
        <w:t>What was the “</w:t>
      </w:r>
      <w:proofErr w:type="gramStart"/>
      <w:r w:rsidRPr="00DE7FB7">
        <w:t>apostles</w:t>
      </w:r>
      <w:proofErr w:type="gramEnd"/>
      <w:r w:rsidRPr="00DE7FB7">
        <w:t xml:space="preserve"> doctrine”? Was it simply their </w:t>
      </w:r>
      <w:r w:rsidRPr="00DE7FB7">
        <w:rPr>
          <w:b/>
          <w:bCs/>
        </w:rPr>
        <w:t xml:space="preserve">interpretation or explanation </w:t>
      </w:r>
      <w:r w:rsidRPr="00DE7FB7">
        <w:t>of the Lord's teaching?</w:t>
      </w:r>
    </w:p>
    <w:p w14:paraId="1E9AFB70" w14:textId="77777777" w:rsidR="00DE7FB7" w:rsidRPr="00DE7FB7" w:rsidRDefault="00DE7FB7" w:rsidP="00DE7FB7">
      <w:pPr>
        <w:numPr>
          <w:ilvl w:val="0"/>
          <w:numId w:val="4"/>
        </w:numPr>
        <w:spacing w:after="80"/>
      </w:pPr>
      <w:r w:rsidRPr="00DE7FB7">
        <w:t>Is there a difference between "</w:t>
      </w:r>
      <w:r w:rsidRPr="00DE7FB7">
        <w:rPr>
          <w:b/>
          <w:bCs/>
        </w:rPr>
        <w:t>gospel</w:t>
      </w:r>
      <w:r w:rsidRPr="00DE7FB7">
        <w:t>" and "</w:t>
      </w:r>
      <w:r w:rsidRPr="00DE7FB7">
        <w:rPr>
          <w:b/>
          <w:bCs/>
        </w:rPr>
        <w:t>doctrine</w:t>
      </w:r>
      <w:r w:rsidRPr="00DE7FB7">
        <w:t xml:space="preserve">" and must we agree on the gospel, but agree to disagree on matters of </w:t>
      </w:r>
      <w:r w:rsidRPr="00DE7FB7">
        <w:rPr>
          <w:b/>
          <w:bCs/>
        </w:rPr>
        <w:t>doctrine</w:t>
      </w:r>
      <w:r w:rsidRPr="00DE7FB7">
        <w:t>? What do the scriptures say? (Note the expression “the faith” in Galatians 1:11, 23; Acts 13:7-12; Jude 3)</w:t>
      </w:r>
    </w:p>
    <w:p w14:paraId="7F01B136" w14:textId="73AA36F1" w:rsidR="00DE7FB7" w:rsidRDefault="00DE7FB7" w:rsidP="00DE7FB7">
      <w:pPr>
        <w:spacing w:after="80"/>
      </w:pPr>
    </w:p>
    <w:p w14:paraId="640AAD97" w14:textId="108A5355" w:rsidR="00DE7FB7" w:rsidRDefault="00DE7FB7" w:rsidP="00DE7FB7">
      <w:pPr>
        <w:spacing w:after="80"/>
        <w:rPr>
          <w:b/>
          <w:bCs/>
          <w:i/>
          <w:iCs/>
        </w:rPr>
      </w:pPr>
      <w:r>
        <w:t xml:space="preserve">9 - </w:t>
      </w:r>
      <w:r w:rsidRPr="00DE7FB7">
        <w:rPr>
          <w:b/>
          <w:bCs/>
          <w:i/>
          <w:iCs/>
        </w:rPr>
        <w:t>“Continually devoted to the Apostles doctrine…”</w:t>
      </w:r>
    </w:p>
    <w:p w14:paraId="346436A8" w14:textId="77777777" w:rsidR="00DE7FB7" w:rsidRPr="00DE7FB7" w:rsidRDefault="00DE7FB7" w:rsidP="00DE7FB7">
      <w:pPr>
        <w:spacing w:after="80"/>
      </w:pPr>
      <w:r w:rsidRPr="00DE7FB7">
        <w:rPr>
          <w:b/>
          <w:bCs/>
        </w:rPr>
        <w:t xml:space="preserve">First, from whom or how did the apostles get their message? </w:t>
      </w:r>
    </w:p>
    <w:p w14:paraId="0391A3D3" w14:textId="77777777" w:rsidR="00DE7FB7" w:rsidRPr="00DE7FB7" w:rsidRDefault="00DE7FB7" w:rsidP="00DE7FB7">
      <w:pPr>
        <w:numPr>
          <w:ilvl w:val="0"/>
          <w:numId w:val="6"/>
        </w:numPr>
        <w:spacing w:after="80"/>
      </w:pPr>
      <w:r w:rsidRPr="00DE7FB7">
        <w:t xml:space="preserve">What the apostles taught was not human wisdom or of human origin but by “revelation of Jesus Christ” and were in fact the Lord’s commandments.  </w:t>
      </w:r>
      <w:r w:rsidRPr="00DE7FB7">
        <w:rPr>
          <w:i/>
          <w:iCs/>
        </w:rPr>
        <w:t>(</w:t>
      </w:r>
      <w:r w:rsidRPr="00DE7FB7">
        <w:rPr>
          <w:b/>
          <w:bCs/>
          <w:i/>
          <w:iCs/>
        </w:rPr>
        <w:t xml:space="preserve">Galatians 1:11-12; </w:t>
      </w:r>
      <w:r w:rsidRPr="00DE7FB7">
        <w:rPr>
          <w:b/>
          <w:bCs/>
          <w:i/>
          <w:iCs/>
        </w:rPr>
        <w:br/>
        <w:t xml:space="preserve">1 Corinthians 14:37; Ephesians 3:1-5; 1 Thess. 2:13) </w:t>
      </w:r>
    </w:p>
    <w:p w14:paraId="0546927F" w14:textId="77777777" w:rsidR="00DE7FB7" w:rsidRPr="00DE7FB7" w:rsidRDefault="00DE7FB7" w:rsidP="00DE7FB7">
      <w:pPr>
        <w:numPr>
          <w:ilvl w:val="0"/>
          <w:numId w:val="6"/>
        </w:numPr>
        <w:spacing w:after="80"/>
      </w:pPr>
      <w:r w:rsidRPr="00DE7FB7">
        <w:t xml:space="preserve">They spoke as </w:t>
      </w:r>
      <w:r w:rsidRPr="00DE7FB7">
        <w:rPr>
          <w:b/>
          <w:bCs/>
          <w:i/>
          <w:iCs/>
        </w:rPr>
        <w:t xml:space="preserve">“the Spirit was giving them utterance” </w:t>
      </w:r>
      <w:r w:rsidRPr="00DE7FB7">
        <w:t>(Acts 2:4; 1 Corinthians 2:12-13)</w:t>
      </w:r>
    </w:p>
    <w:p w14:paraId="25AB98C8" w14:textId="21660C27" w:rsidR="00DE7FB7" w:rsidRDefault="00DE7FB7" w:rsidP="00DE7FB7">
      <w:pPr>
        <w:spacing w:after="80"/>
      </w:pPr>
    </w:p>
    <w:p w14:paraId="62ECEB04" w14:textId="72290CF7" w:rsidR="00DE7FB7" w:rsidRDefault="00DE7FB7" w:rsidP="00DE7FB7">
      <w:pPr>
        <w:spacing w:after="80"/>
        <w:rPr>
          <w:b/>
          <w:bCs/>
          <w:i/>
          <w:iCs/>
        </w:rPr>
      </w:pPr>
      <w:r>
        <w:t xml:space="preserve">10 - </w:t>
      </w:r>
      <w:r w:rsidRPr="00DE7FB7">
        <w:rPr>
          <w:b/>
          <w:bCs/>
          <w:i/>
          <w:iCs/>
        </w:rPr>
        <w:t>“Continually devoted to the Apostles doctrine…”</w:t>
      </w:r>
    </w:p>
    <w:p w14:paraId="5F0CEAAD" w14:textId="77777777" w:rsidR="00DE7FB7" w:rsidRPr="00DE7FB7" w:rsidRDefault="00DE7FB7" w:rsidP="00DE7FB7">
      <w:pPr>
        <w:spacing w:after="80"/>
      </w:pPr>
      <w:r w:rsidRPr="00DE7FB7">
        <w:t xml:space="preserve">Why was the </w:t>
      </w:r>
      <w:r w:rsidRPr="00DE7FB7">
        <w:rPr>
          <w:b/>
          <w:bCs/>
        </w:rPr>
        <w:t xml:space="preserve">Holy </w:t>
      </w:r>
      <w:proofErr w:type="gramStart"/>
      <w:r w:rsidRPr="00DE7FB7">
        <w:rPr>
          <w:b/>
          <w:bCs/>
        </w:rPr>
        <w:t>Spirit.</w:t>
      </w:r>
      <w:proofErr w:type="gramEnd"/>
      <w:r w:rsidRPr="00DE7FB7">
        <w:rPr>
          <w:b/>
          <w:bCs/>
        </w:rPr>
        <w:t xml:space="preserve"> sent</w:t>
      </w:r>
      <w:r w:rsidRPr="00DE7FB7">
        <w:t xml:space="preserve"> to the apostles? </w:t>
      </w:r>
    </w:p>
    <w:p w14:paraId="0D93D44E" w14:textId="77777777" w:rsidR="00DE7FB7" w:rsidRPr="00DE7FB7" w:rsidRDefault="00DE7FB7" w:rsidP="00DE7FB7">
      <w:pPr>
        <w:numPr>
          <w:ilvl w:val="0"/>
          <w:numId w:val="7"/>
        </w:numPr>
        <w:spacing w:after="80"/>
      </w:pPr>
      <w:r w:rsidRPr="00DE7FB7">
        <w:t xml:space="preserve">To </w:t>
      </w:r>
      <w:r w:rsidRPr="00DE7FB7">
        <w:rPr>
          <w:b/>
          <w:bCs/>
        </w:rPr>
        <w:t xml:space="preserve">teach them all things and bring to their remembrance what Christ had said </w:t>
      </w:r>
      <w:r w:rsidRPr="00DE7FB7">
        <w:t>(</w:t>
      </w:r>
      <w:r w:rsidRPr="00DE7FB7">
        <w:rPr>
          <w:b/>
          <w:bCs/>
        </w:rPr>
        <w:t>John 14:26</w:t>
      </w:r>
      <w:r w:rsidRPr="00DE7FB7">
        <w:t xml:space="preserve">); </w:t>
      </w:r>
    </w:p>
    <w:p w14:paraId="7B44658F" w14:textId="77777777" w:rsidR="00DE7FB7" w:rsidRPr="00DE7FB7" w:rsidRDefault="00DE7FB7" w:rsidP="00DE7FB7">
      <w:pPr>
        <w:numPr>
          <w:ilvl w:val="0"/>
          <w:numId w:val="7"/>
        </w:numPr>
        <w:spacing w:after="80"/>
      </w:pPr>
      <w:r w:rsidRPr="00DE7FB7">
        <w:t xml:space="preserve">To </w:t>
      </w:r>
      <w:r w:rsidRPr="00DE7FB7">
        <w:rPr>
          <w:b/>
          <w:bCs/>
        </w:rPr>
        <w:t xml:space="preserve">testify of Christ </w:t>
      </w:r>
      <w:r w:rsidRPr="00DE7FB7">
        <w:t>(</w:t>
      </w:r>
      <w:r w:rsidRPr="00DE7FB7">
        <w:rPr>
          <w:b/>
          <w:bCs/>
        </w:rPr>
        <w:t>John 15:26-27</w:t>
      </w:r>
      <w:r w:rsidRPr="00DE7FB7">
        <w:t xml:space="preserve">); and </w:t>
      </w:r>
    </w:p>
    <w:p w14:paraId="09F92C1E" w14:textId="77777777" w:rsidR="00DE7FB7" w:rsidRPr="00DE7FB7" w:rsidRDefault="00DE7FB7" w:rsidP="00DE7FB7">
      <w:pPr>
        <w:numPr>
          <w:ilvl w:val="0"/>
          <w:numId w:val="7"/>
        </w:numPr>
        <w:spacing w:after="80"/>
      </w:pPr>
      <w:r w:rsidRPr="00DE7FB7">
        <w:t xml:space="preserve">To </w:t>
      </w:r>
      <w:r w:rsidRPr="00DE7FB7">
        <w:rPr>
          <w:b/>
          <w:bCs/>
        </w:rPr>
        <w:t xml:space="preserve">guide them into ALL truth </w:t>
      </w:r>
      <w:r w:rsidRPr="00DE7FB7">
        <w:t>(</w:t>
      </w:r>
      <w:r w:rsidRPr="00DE7FB7">
        <w:rPr>
          <w:b/>
          <w:bCs/>
        </w:rPr>
        <w:t>John 16:13-14</w:t>
      </w:r>
      <w:r w:rsidRPr="00DE7FB7">
        <w:t xml:space="preserve">).  </w:t>
      </w:r>
    </w:p>
    <w:p w14:paraId="371E3678" w14:textId="77777777" w:rsidR="00DE7FB7" w:rsidRPr="00DE7FB7" w:rsidRDefault="00DE7FB7" w:rsidP="00DE7FB7">
      <w:pPr>
        <w:spacing w:after="80"/>
      </w:pPr>
      <w:r w:rsidRPr="00DE7FB7">
        <w:t xml:space="preserve">That the Spirit did these things is evident from our being given </w:t>
      </w:r>
      <w:r w:rsidRPr="00DE7FB7">
        <w:rPr>
          <w:b/>
          <w:bCs/>
          <w:i/>
          <w:iCs/>
        </w:rPr>
        <w:t xml:space="preserve">“all things that pertain to life and godliness” </w:t>
      </w:r>
      <w:r w:rsidRPr="00DE7FB7">
        <w:rPr>
          <w:b/>
          <w:bCs/>
          <w:i/>
          <w:iCs/>
        </w:rPr>
        <w:br/>
      </w:r>
      <w:r w:rsidRPr="00DE7FB7">
        <w:t>(</w:t>
      </w:r>
      <w:r w:rsidRPr="00DE7FB7">
        <w:rPr>
          <w:b/>
          <w:bCs/>
        </w:rPr>
        <w:t>2 Peter 1:3</w:t>
      </w:r>
      <w:r w:rsidRPr="00DE7FB7">
        <w:t>).</w:t>
      </w:r>
    </w:p>
    <w:p w14:paraId="2BE35A51" w14:textId="05766CEE" w:rsidR="00DE7FB7" w:rsidRDefault="00DE7FB7" w:rsidP="00DE7FB7">
      <w:pPr>
        <w:spacing w:after="80"/>
      </w:pPr>
    </w:p>
    <w:p w14:paraId="2B3D9225" w14:textId="0373DCC9" w:rsidR="00DE7FB7" w:rsidRDefault="00DE7FB7" w:rsidP="00DE7FB7">
      <w:pPr>
        <w:spacing w:after="80"/>
        <w:rPr>
          <w:b/>
          <w:bCs/>
          <w:i/>
          <w:iCs/>
        </w:rPr>
      </w:pPr>
      <w:r>
        <w:t xml:space="preserve">11 - </w:t>
      </w:r>
      <w:r w:rsidRPr="00DE7FB7">
        <w:rPr>
          <w:b/>
          <w:bCs/>
          <w:i/>
          <w:iCs/>
        </w:rPr>
        <w:t>“Continually devoted to the Apostles doctrine…”</w:t>
      </w:r>
    </w:p>
    <w:p w14:paraId="2E34F567" w14:textId="77777777" w:rsidR="00DE7FB7" w:rsidRPr="00DE7FB7" w:rsidRDefault="00DE7FB7" w:rsidP="00DE7FB7">
      <w:pPr>
        <w:spacing w:after="80"/>
      </w:pPr>
      <w:r w:rsidRPr="00DE7FB7">
        <w:rPr>
          <w:b/>
          <w:bCs/>
        </w:rPr>
        <w:t>Second, as the apostles acted under the Spirit's guidance and the Lord’s directives, they served as “</w:t>
      </w:r>
      <w:r w:rsidRPr="00DE7FB7">
        <w:rPr>
          <w:b/>
          <w:bCs/>
          <w:i/>
          <w:iCs/>
        </w:rPr>
        <w:t>ambassadors</w:t>
      </w:r>
      <w:r w:rsidRPr="00DE7FB7">
        <w:rPr>
          <w:b/>
          <w:bCs/>
        </w:rPr>
        <w:t xml:space="preserve">”. </w:t>
      </w:r>
    </w:p>
    <w:p w14:paraId="40B72E62" w14:textId="77777777" w:rsidR="00DE7FB7" w:rsidRPr="00DE7FB7" w:rsidRDefault="00DE7FB7" w:rsidP="00DE7FB7">
      <w:pPr>
        <w:numPr>
          <w:ilvl w:val="0"/>
          <w:numId w:val="10"/>
        </w:numPr>
        <w:spacing w:after="80"/>
      </w:pPr>
      <w:r w:rsidRPr="00DE7FB7">
        <w:rPr>
          <w:b/>
          <w:bCs/>
        </w:rPr>
        <w:t>Sent and directed by Christ</w:t>
      </w:r>
      <w:r w:rsidRPr="00DE7FB7">
        <w:t xml:space="preserve">. </w:t>
      </w:r>
      <w:r w:rsidRPr="00DE7FB7">
        <w:br/>
        <w:t>(</w:t>
      </w:r>
      <w:r w:rsidRPr="00DE7FB7">
        <w:rPr>
          <w:i/>
          <w:iCs/>
        </w:rPr>
        <w:t>John 17:18; Matthew 28:19-20)</w:t>
      </w:r>
    </w:p>
    <w:p w14:paraId="4E7B47C2" w14:textId="77777777" w:rsidR="00DE7FB7" w:rsidRPr="00DE7FB7" w:rsidRDefault="00DE7FB7" w:rsidP="00DE7FB7">
      <w:pPr>
        <w:numPr>
          <w:ilvl w:val="0"/>
          <w:numId w:val="10"/>
        </w:numPr>
        <w:spacing w:after="80"/>
      </w:pPr>
      <w:r w:rsidRPr="00DE7FB7">
        <w:rPr>
          <w:b/>
          <w:bCs/>
        </w:rPr>
        <w:t>God entreating through them</w:t>
      </w:r>
      <w:r w:rsidRPr="00DE7FB7">
        <w:t>. (2 Corinthians 5:20)</w:t>
      </w:r>
    </w:p>
    <w:p w14:paraId="0EE9B00A" w14:textId="041D6258" w:rsidR="00DE7FB7" w:rsidRDefault="00DE7FB7" w:rsidP="00DE7FB7">
      <w:pPr>
        <w:spacing w:after="80"/>
      </w:pPr>
    </w:p>
    <w:p w14:paraId="76527F3D" w14:textId="77777777" w:rsidR="00DE7FB7" w:rsidRDefault="00DE7FB7" w:rsidP="00DE7FB7">
      <w:pPr>
        <w:spacing w:after="80"/>
      </w:pPr>
    </w:p>
    <w:p w14:paraId="07FFDCA6" w14:textId="4F4AB9CA" w:rsidR="00DE7FB7" w:rsidRDefault="00DE7FB7" w:rsidP="00DE7FB7">
      <w:pPr>
        <w:spacing w:after="80"/>
        <w:rPr>
          <w:b/>
          <w:bCs/>
          <w:i/>
          <w:iCs/>
        </w:rPr>
      </w:pPr>
      <w:r>
        <w:lastRenderedPageBreak/>
        <w:t xml:space="preserve">12 - </w:t>
      </w:r>
      <w:r w:rsidRPr="00DE7FB7">
        <w:rPr>
          <w:b/>
          <w:bCs/>
          <w:i/>
          <w:iCs/>
        </w:rPr>
        <w:t>“Continually devoted to the Apostles doctrine…”</w:t>
      </w:r>
    </w:p>
    <w:p w14:paraId="7D7F97AB" w14:textId="77777777" w:rsidR="00DE7FB7" w:rsidRPr="00DE7FB7" w:rsidRDefault="00DE7FB7" w:rsidP="00DE7FB7">
      <w:pPr>
        <w:spacing w:after="80"/>
      </w:pPr>
      <w:r w:rsidRPr="00DE7FB7">
        <w:rPr>
          <w:b/>
          <w:bCs/>
        </w:rPr>
        <w:t>Therefore, to reject what the apostles taught and preached is to reject the word of God</w:t>
      </w:r>
      <w:r w:rsidRPr="00DE7FB7">
        <w:t xml:space="preserve">, who had given them the Holy Spirit (1 Thess. 4:8; Luke 10:16; John 13:20).  </w:t>
      </w:r>
    </w:p>
    <w:p w14:paraId="22EA74BB" w14:textId="77777777" w:rsidR="00DE7FB7" w:rsidRPr="00DE7FB7" w:rsidRDefault="00DE7FB7" w:rsidP="00DE7FB7">
      <w:pPr>
        <w:spacing w:after="80"/>
      </w:pPr>
      <w:r w:rsidRPr="00DE7FB7">
        <w:rPr>
          <w:b/>
          <w:bCs/>
        </w:rPr>
        <w:t>To practice what the apostles did, said and wrote keeps one in fellowship with God</w:t>
      </w:r>
      <w:r w:rsidRPr="00DE7FB7">
        <w:t xml:space="preserve">.  (Philippians 4:9)  </w:t>
      </w:r>
    </w:p>
    <w:p w14:paraId="178CFC48" w14:textId="77777777" w:rsidR="00DE7FB7" w:rsidRPr="00DE7FB7" w:rsidRDefault="00DE7FB7" w:rsidP="00DE7FB7">
      <w:pPr>
        <w:numPr>
          <w:ilvl w:val="0"/>
          <w:numId w:val="9"/>
        </w:numPr>
        <w:spacing w:after="80"/>
      </w:pPr>
      <w:r w:rsidRPr="00DE7FB7">
        <w:rPr>
          <w:b/>
          <w:bCs/>
          <w:i/>
          <w:iCs/>
        </w:rPr>
        <w:t>“The Lord’s commandment”</w:t>
      </w:r>
      <w:r w:rsidRPr="00DE7FB7">
        <w:t xml:space="preserve">. (1 Cor. 14:37; 2 Peter 3:1-2; </w:t>
      </w:r>
      <w:r w:rsidRPr="00DE7FB7">
        <w:br/>
        <w:t>1 John 4:6)</w:t>
      </w:r>
    </w:p>
    <w:p w14:paraId="00C66157" w14:textId="0469F78A" w:rsidR="00DE7FB7" w:rsidRPr="00DE7FB7" w:rsidRDefault="00DE7FB7" w:rsidP="00DE7FB7">
      <w:pPr>
        <w:spacing w:after="80"/>
      </w:pPr>
      <w:r w:rsidRPr="00DE7FB7">
        <w:t xml:space="preserve">The </w:t>
      </w:r>
      <w:r w:rsidRPr="00DE7FB7">
        <w:t>apostle’s</w:t>
      </w:r>
      <w:r w:rsidRPr="00DE7FB7">
        <w:t xml:space="preserve"> doctrine was “</w:t>
      </w:r>
      <w:r w:rsidRPr="00DE7FB7">
        <w:rPr>
          <w:b/>
          <w:bCs/>
          <w:i/>
          <w:iCs/>
        </w:rPr>
        <w:t>binding</w:t>
      </w:r>
      <w:r w:rsidRPr="00DE7FB7">
        <w:t>”. (Matthew 16:19)</w:t>
      </w:r>
    </w:p>
    <w:p w14:paraId="20C3346F" w14:textId="5E82FA5D" w:rsidR="00DE7FB7" w:rsidRDefault="00DE7FB7" w:rsidP="00DE7FB7">
      <w:pPr>
        <w:spacing w:after="80" w:line="240" w:lineRule="auto"/>
        <w:rPr>
          <w:b/>
          <w:bCs/>
          <w:sz w:val="24"/>
          <w:szCs w:val="24"/>
        </w:rPr>
      </w:pPr>
    </w:p>
    <w:p w14:paraId="61CBB446" w14:textId="1BA8CEEB" w:rsidR="00DE7FB7" w:rsidRDefault="00DE7FB7" w:rsidP="00DE7FB7">
      <w:pPr>
        <w:spacing w:after="80" w:line="240" w:lineRule="auto"/>
        <w:rPr>
          <w:b/>
          <w:bCs/>
          <w:sz w:val="24"/>
          <w:szCs w:val="24"/>
        </w:rPr>
      </w:pPr>
      <w:r w:rsidRPr="00DE7FB7">
        <w:rPr>
          <w:sz w:val="24"/>
          <w:szCs w:val="24"/>
        </w:rPr>
        <w:t xml:space="preserve">13 - </w:t>
      </w:r>
      <w:r w:rsidRPr="00DE7FB7">
        <w:rPr>
          <w:b/>
          <w:bCs/>
          <w:sz w:val="24"/>
          <w:szCs w:val="24"/>
        </w:rPr>
        <w:t>Then What?</w:t>
      </w:r>
    </w:p>
    <w:p w14:paraId="38AAC0E0" w14:textId="77777777" w:rsidR="00DE7FB7" w:rsidRPr="00DE7FB7" w:rsidRDefault="00DE7FB7" w:rsidP="00DE7FB7">
      <w:pPr>
        <w:spacing w:after="80" w:line="240" w:lineRule="auto"/>
        <w:rPr>
          <w:sz w:val="24"/>
          <w:szCs w:val="24"/>
        </w:rPr>
      </w:pPr>
      <w:r w:rsidRPr="00DE7FB7">
        <w:rPr>
          <w:sz w:val="24"/>
          <w:szCs w:val="24"/>
        </w:rPr>
        <w:t xml:space="preserve">A new Christian begins with a life-long commitment devotion to our Lord &amp; Savior Jesus Christ and to his/her fellow Christians.  </w:t>
      </w:r>
    </w:p>
    <w:p w14:paraId="09B62560" w14:textId="77777777" w:rsidR="00DE7FB7" w:rsidRPr="00DE7FB7" w:rsidRDefault="00DE7FB7" w:rsidP="00DE7FB7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DE7FB7">
        <w:rPr>
          <w:sz w:val="24"/>
          <w:szCs w:val="24"/>
        </w:rPr>
        <w:t>Knowing our lives have forever changed.</w:t>
      </w:r>
    </w:p>
    <w:p w14:paraId="2BC478BE" w14:textId="77777777" w:rsidR="00DE7FB7" w:rsidRPr="00DE7FB7" w:rsidRDefault="00DE7FB7" w:rsidP="00DE7FB7">
      <w:pPr>
        <w:spacing w:after="80" w:line="240" w:lineRule="auto"/>
        <w:rPr>
          <w:sz w:val="24"/>
          <w:szCs w:val="24"/>
        </w:rPr>
      </w:pPr>
      <w:r w:rsidRPr="00DE7FB7">
        <w:rPr>
          <w:sz w:val="24"/>
          <w:szCs w:val="24"/>
        </w:rPr>
        <w:t>A new Christian also begins with a life-long commitment to learning and growth. (CCE)</w:t>
      </w:r>
    </w:p>
    <w:p w14:paraId="2B58D296" w14:textId="77777777" w:rsidR="00DE7FB7" w:rsidRPr="00DE7FB7" w:rsidRDefault="00DE7FB7" w:rsidP="00DE7FB7">
      <w:pPr>
        <w:spacing w:after="80" w:line="240" w:lineRule="auto"/>
        <w:rPr>
          <w:sz w:val="24"/>
          <w:szCs w:val="24"/>
        </w:rPr>
      </w:pPr>
      <w:r w:rsidRPr="00DE7FB7">
        <w:rPr>
          <w:sz w:val="24"/>
          <w:szCs w:val="24"/>
        </w:rPr>
        <w:t>All members of the body should seek to help strengthen the commitment and further the growth of the new Christian in the word of God.</w:t>
      </w:r>
    </w:p>
    <w:p w14:paraId="3616BD07" w14:textId="650A6AE2" w:rsidR="00DE7FB7" w:rsidRDefault="00DE7FB7" w:rsidP="00DE7FB7">
      <w:pPr>
        <w:spacing w:after="80" w:line="240" w:lineRule="auto"/>
        <w:rPr>
          <w:sz w:val="24"/>
          <w:szCs w:val="24"/>
        </w:rPr>
      </w:pPr>
    </w:p>
    <w:p w14:paraId="5BB354EA" w14:textId="760B32C2" w:rsidR="00DE7FB7" w:rsidRDefault="00DE7FB7" w:rsidP="00DE7FB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14 - </w:t>
      </w:r>
      <w:r w:rsidRPr="00DE7FB7">
        <w:rPr>
          <w:b/>
          <w:bCs/>
          <w:sz w:val="24"/>
          <w:szCs w:val="24"/>
        </w:rPr>
        <w:t>Now What?</w:t>
      </w:r>
    </w:p>
    <w:p w14:paraId="27987559" w14:textId="77777777" w:rsidR="00DE7FB7" w:rsidRPr="00DE7FB7" w:rsidRDefault="00DE7FB7" w:rsidP="00DE7FB7">
      <w:pPr>
        <w:spacing w:after="80" w:line="240" w:lineRule="auto"/>
        <w:rPr>
          <w:sz w:val="24"/>
          <w:szCs w:val="24"/>
        </w:rPr>
      </w:pPr>
      <w:r w:rsidRPr="00DE7FB7">
        <w:rPr>
          <w:sz w:val="24"/>
          <w:szCs w:val="24"/>
        </w:rPr>
        <w:t>What is your spiritual need?</w:t>
      </w:r>
    </w:p>
    <w:p w14:paraId="1EDA984C" w14:textId="77777777" w:rsidR="00DE7FB7" w:rsidRPr="00DE7FB7" w:rsidRDefault="00DE7FB7" w:rsidP="00DE7FB7">
      <w:pPr>
        <w:numPr>
          <w:ilvl w:val="0"/>
          <w:numId w:val="12"/>
        </w:numPr>
        <w:spacing w:after="80" w:line="240" w:lineRule="auto"/>
        <w:rPr>
          <w:sz w:val="24"/>
          <w:szCs w:val="24"/>
        </w:rPr>
      </w:pPr>
      <w:r w:rsidRPr="00DE7FB7">
        <w:rPr>
          <w:sz w:val="24"/>
          <w:szCs w:val="24"/>
        </w:rPr>
        <w:t>If you haven’t started your life as a child of God…</w:t>
      </w:r>
    </w:p>
    <w:p w14:paraId="43116198" w14:textId="77777777" w:rsidR="00DE7FB7" w:rsidRPr="00DE7FB7" w:rsidRDefault="00DE7FB7" w:rsidP="00DE7FB7">
      <w:pPr>
        <w:numPr>
          <w:ilvl w:val="0"/>
          <w:numId w:val="12"/>
        </w:numPr>
        <w:spacing w:after="80" w:line="240" w:lineRule="auto"/>
        <w:rPr>
          <w:sz w:val="24"/>
          <w:szCs w:val="24"/>
        </w:rPr>
      </w:pPr>
      <w:r w:rsidRPr="00DE7FB7">
        <w:rPr>
          <w:sz w:val="24"/>
          <w:szCs w:val="24"/>
        </w:rPr>
        <w:t>If you have but your devotion has waned and your growth hasn’t continued…</w:t>
      </w:r>
    </w:p>
    <w:p w14:paraId="26A73B08" w14:textId="77777777" w:rsidR="00DE7FB7" w:rsidRPr="00DE7FB7" w:rsidRDefault="00DE7FB7" w:rsidP="00DE7FB7">
      <w:pPr>
        <w:spacing w:after="80" w:line="240" w:lineRule="auto"/>
        <w:rPr>
          <w:sz w:val="24"/>
          <w:szCs w:val="24"/>
        </w:rPr>
      </w:pPr>
    </w:p>
    <w:sectPr w:rsidR="00DE7FB7" w:rsidRPr="00DE7FB7" w:rsidSect="00DE7F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680"/>
    <w:multiLevelType w:val="hybridMultilevel"/>
    <w:tmpl w:val="61B26CF0"/>
    <w:lvl w:ilvl="0" w:tplc="BC3A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24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29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AA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8A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2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A1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08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F7E13"/>
    <w:multiLevelType w:val="hybridMultilevel"/>
    <w:tmpl w:val="CC5210AC"/>
    <w:lvl w:ilvl="0" w:tplc="11681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0F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44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4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6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AE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4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6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6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325CCE"/>
    <w:multiLevelType w:val="hybridMultilevel"/>
    <w:tmpl w:val="4D96DE1E"/>
    <w:lvl w:ilvl="0" w:tplc="BE321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8E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EB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26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8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81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8B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2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E5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E136C"/>
    <w:multiLevelType w:val="hybridMultilevel"/>
    <w:tmpl w:val="5D0CF54C"/>
    <w:lvl w:ilvl="0" w:tplc="B40EF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2B27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C554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A70F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60B2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CE69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68CF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441D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8FBF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B550EA"/>
    <w:multiLevelType w:val="hybridMultilevel"/>
    <w:tmpl w:val="EFBED986"/>
    <w:lvl w:ilvl="0" w:tplc="692889C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C3E9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A24A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0F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C46F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C3AE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2AF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4A6A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EBFB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102F5C"/>
    <w:multiLevelType w:val="hybridMultilevel"/>
    <w:tmpl w:val="D25C931E"/>
    <w:lvl w:ilvl="0" w:tplc="B40EF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7779E7"/>
    <w:multiLevelType w:val="hybridMultilevel"/>
    <w:tmpl w:val="4BF43876"/>
    <w:lvl w:ilvl="0" w:tplc="B40EF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700A20"/>
    <w:multiLevelType w:val="hybridMultilevel"/>
    <w:tmpl w:val="35A2F74A"/>
    <w:lvl w:ilvl="0" w:tplc="755CBFA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8FF3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5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2666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0DEF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CEE8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686D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A13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61E5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30054E"/>
    <w:multiLevelType w:val="hybridMultilevel"/>
    <w:tmpl w:val="3DE4DF50"/>
    <w:lvl w:ilvl="0" w:tplc="85F4844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EE85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0109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0EBB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03F2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4C54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EC79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D4EF8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B057A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C40D3C"/>
    <w:multiLevelType w:val="hybridMultilevel"/>
    <w:tmpl w:val="E56025E6"/>
    <w:lvl w:ilvl="0" w:tplc="600C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60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A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A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7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A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A61A7C"/>
    <w:multiLevelType w:val="hybridMultilevel"/>
    <w:tmpl w:val="C742C082"/>
    <w:lvl w:ilvl="0" w:tplc="B40EF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CD7497"/>
    <w:multiLevelType w:val="hybridMultilevel"/>
    <w:tmpl w:val="1C60D2FA"/>
    <w:lvl w:ilvl="0" w:tplc="403C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7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E8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48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C8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69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A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B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046610">
    <w:abstractNumId w:val="11"/>
  </w:num>
  <w:num w:numId="2" w16cid:durableId="1538926318">
    <w:abstractNumId w:val="8"/>
  </w:num>
  <w:num w:numId="3" w16cid:durableId="1135758743">
    <w:abstractNumId w:val="10"/>
  </w:num>
  <w:num w:numId="4" w16cid:durableId="296835846">
    <w:abstractNumId w:val="9"/>
  </w:num>
  <w:num w:numId="5" w16cid:durableId="2051103655">
    <w:abstractNumId w:val="7"/>
  </w:num>
  <w:num w:numId="6" w16cid:durableId="222104248">
    <w:abstractNumId w:val="5"/>
  </w:num>
  <w:num w:numId="7" w16cid:durableId="878399489">
    <w:abstractNumId w:val="2"/>
  </w:num>
  <w:num w:numId="8" w16cid:durableId="2123302345">
    <w:abstractNumId w:val="4"/>
  </w:num>
  <w:num w:numId="9" w16cid:durableId="806583775">
    <w:abstractNumId w:val="3"/>
  </w:num>
  <w:num w:numId="10" w16cid:durableId="1994021861">
    <w:abstractNumId w:val="6"/>
  </w:num>
  <w:num w:numId="11" w16cid:durableId="48379384">
    <w:abstractNumId w:val="1"/>
  </w:num>
  <w:num w:numId="12" w16cid:durableId="178777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B7"/>
    <w:rsid w:val="00D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8DFF"/>
  <w15:chartTrackingRefBased/>
  <w15:docId w15:val="{4EAD3434-5927-4076-89D5-89970CE9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88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0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1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6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23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30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50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7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0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9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9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22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5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42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68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567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05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477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94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358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2022-05-11T19:30:00Z</dcterms:created>
  <dcterms:modified xsi:type="dcterms:W3CDTF">2022-05-11T19:39:00Z</dcterms:modified>
</cp:coreProperties>
</file>