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0C0A" w14:textId="77777777" w:rsidR="0001113B" w:rsidRPr="0001113B" w:rsidRDefault="0001113B" w:rsidP="0001113B">
      <w:pPr>
        <w:spacing w:after="120" w:line="240" w:lineRule="auto"/>
      </w:pPr>
      <w:r>
        <w:t xml:space="preserve">1 - </w:t>
      </w:r>
      <w:r w:rsidRPr="0001113B">
        <w:rPr>
          <w:b/>
          <w:bCs/>
        </w:rPr>
        <w:t xml:space="preserve">Living </w:t>
      </w:r>
      <w:proofErr w:type="gramStart"/>
      <w:r w:rsidRPr="0001113B">
        <w:rPr>
          <w:b/>
          <w:bCs/>
        </w:rPr>
        <w:t>In</w:t>
      </w:r>
      <w:proofErr w:type="gramEnd"/>
      <w:r w:rsidRPr="0001113B">
        <w:rPr>
          <w:b/>
          <w:bCs/>
        </w:rPr>
        <w:t xml:space="preserve"> Tents</w:t>
      </w:r>
      <w:r>
        <w:rPr>
          <w:b/>
          <w:bCs/>
        </w:rPr>
        <w:br/>
      </w:r>
      <w:r w:rsidRPr="0001113B">
        <w:t xml:space="preserve">2 Corinthians 5:1-10 </w:t>
      </w:r>
    </w:p>
    <w:p w14:paraId="163DD63F" w14:textId="6E26DBB9" w:rsidR="0001113B" w:rsidRPr="00C0115D" w:rsidRDefault="0001113B" w:rsidP="0001113B">
      <w:pPr>
        <w:spacing w:after="120" w:line="240" w:lineRule="auto"/>
        <w:rPr>
          <w:sz w:val="12"/>
          <w:szCs w:val="12"/>
        </w:rPr>
      </w:pPr>
    </w:p>
    <w:p w14:paraId="63C83E98" w14:textId="75586E59" w:rsidR="0001113B" w:rsidRDefault="0001113B" w:rsidP="0001113B">
      <w:pPr>
        <w:spacing w:after="120" w:line="240" w:lineRule="auto"/>
      </w:pPr>
      <w:r>
        <w:t xml:space="preserve">2 - </w:t>
      </w:r>
      <w:r w:rsidRPr="0001113B">
        <w:rPr>
          <w:b/>
          <w:bCs/>
        </w:rPr>
        <w:t>Context of 2 Corinthians</w:t>
      </w:r>
    </w:p>
    <w:p w14:paraId="5BEDEE96" w14:textId="77777777" w:rsidR="0001113B" w:rsidRPr="0001113B" w:rsidRDefault="0001113B" w:rsidP="0001113B">
      <w:pPr>
        <w:numPr>
          <w:ilvl w:val="0"/>
          <w:numId w:val="1"/>
        </w:numPr>
        <w:spacing w:after="120" w:line="240" w:lineRule="auto"/>
      </w:pPr>
      <w:r w:rsidRPr="0001113B">
        <w:rPr>
          <w:b/>
          <w:bCs/>
        </w:rPr>
        <w:t xml:space="preserve">Paul’s apostleship and qualifications in question </w:t>
      </w:r>
      <w:r w:rsidRPr="0001113B">
        <w:t>based on fleshly criteria. (2:17-3:6; 10:8-11)</w:t>
      </w:r>
    </w:p>
    <w:p w14:paraId="51E6E9E0" w14:textId="52DBE179" w:rsidR="0001113B" w:rsidRPr="0001113B" w:rsidRDefault="0001113B" w:rsidP="0001113B">
      <w:pPr>
        <w:numPr>
          <w:ilvl w:val="0"/>
          <w:numId w:val="1"/>
        </w:numPr>
        <w:spacing w:after="120" w:line="240" w:lineRule="auto"/>
      </w:pPr>
      <w:r w:rsidRPr="0001113B">
        <w:rPr>
          <w:b/>
          <w:bCs/>
        </w:rPr>
        <w:t>Influence of the “sophists”</w:t>
      </w:r>
      <w:r w:rsidRPr="0001113B">
        <w:t xml:space="preserve"> (“any orator who emphasized </w:t>
      </w:r>
      <w:r w:rsidRPr="0001113B">
        <w:rPr>
          <w:b/>
          <w:bCs/>
        </w:rPr>
        <w:t>style over substance</w:t>
      </w:r>
      <w:r w:rsidRPr="0001113B">
        <w:t xml:space="preserve"> and received </w:t>
      </w:r>
      <w:r w:rsidRPr="0001113B">
        <w:rPr>
          <w:b/>
          <w:bCs/>
        </w:rPr>
        <w:t>pay for his work</w:t>
      </w:r>
      <w:r w:rsidRPr="0001113B">
        <w:t>”) and the use/emphasis of “</w:t>
      </w:r>
      <w:r w:rsidRPr="0001113B">
        <w:rPr>
          <w:b/>
          <w:bCs/>
        </w:rPr>
        <w:t>emotional delivery</w:t>
      </w:r>
      <w:r w:rsidRPr="0001113B">
        <w:t xml:space="preserve">” </w:t>
      </w:r>
      <w:r w:rsidRPr="0001113B">
        <w:t>&amp; entertainment</w:t>
      </w:r>
      <w:r w:rsidRPr="0001113B">
        <w:t xml:space="preserve"> over “</w:t>
      </w:r>
      <w:r w:rsidRPr="0001113B">
        <w:rPr>
          <w:b/>
          <w:bCs/>
        </w:rPr>
        <w:t>rational content</w:t>
      </w:r>
      <w:r w:rsidRPr="0001113B">
        <w:t xml:space="preserve">” and </w:t>
      </w:r>
      <w:r w:rsidRPr="0001113B">
        <w:rPr>
          <w:b/>
          <w:bCs/>
        </w:rPr>
        <w:t>persuasion</w:t>
      </w:r>
      <w:r w:rsidRPr="0001113B">
        <w:t>. (cf., 1 Cor. 2:1-5)</w:t>
      </w:r>
    </w:p>
    <w:p w14:paraId="22A71A1B" w14:textId="44EDEE14" w:rsidR="0001113B" w:rsidRPr="0001113B" w:rsidRDefault="0001113B" w:rsidP="0001113B">
      <w:pPr>
        <w:numPr>
          <w:ilvl w:val="0"/>
          <w:numId w:val="1"/>
        </w:numPr>
        <w:spacing w:after="120" w:line="240" w:lineRule="auto"/>
      </w:pPr>
      <w:r w:rsidRPr="0001113B">
        <w:t xml:space="preserve">Focus on </w:t>
      </w:r>
      <w:r w:rsidRPr="0001113B">
        <w:rPr>
          <w:b/>
          <w:bCs/>
        </w:rPr>
        <w:t>presentation</w:t>
      </w:r>
      <w:r w:rsidRPr="0001113B">
        <w:t xml:space="preserve">, </w:t>
      </w:r>
      <w:r w:rsidRPr="0001113B">
        <w:rPr>
          <w:b/>
          <w:bCs/>
        </w:rPr>
        <w:t>delivery</w:t>
      </w:r>
      <w:r w:rsidRPr="0001113B">
        <w:t xml:space="preserve"> and </w:t>
      </w:r>
      <w:r w:rsidRPr="0001113B">
        <w:rPr>
          <w:b/>
          <w:bCs/>
        </w:rPr>
        <w:t>renumeration</w:t>
      </w:r>
      <w:r w:rsidRPr="0001113B">
        <w:t>. (1 Corinthians 9)</w:t>
      </w:r>
    </w:p>
    <w:p w14:paraId="30D9BCA4" w14:textId="5865C169" w:rsidR="0001113B" w:rsidRPr="00C0115D" w:rsidRDefault="0001113B" w:rsidP="0001113B">
      <w:pPr>
        <w:spacing w:after="120" w:line="240" w:lineRule="auto"/>
        <w:rPr>
          <w:sz w:val="12"/>
          <w:szCs w:val="12"/>
        </w:rPr>
      </w:pPr>
    </w:p>
    <w:p w14:paraId="52B9CCE8" w14:textId="74B93451" w:rsidR="0001113B" w:rsidRDefault="0001113B" w:rsidP="0001113B">
      <w:pPr>
        <w:spacing w:after="120" w:line="240" w:lineRule="auto"/>
      </w:pPr>
      <w:r>
        <w:t xml:space="preserve">3 - </w:t>
      </w:r>
      <w:r w:rsidRPr="0001113B">
        <w:rPr>
          <w:b/>
          <w:bCs/>
        </w:rPr>
        <w:t>Paul’s Adequacy</w:t>
      </w:r>
    </w:p>
    <w:p w14:paraId="1630E110" w14:textId="77777777" w:rsidR="0001113B" w:rsidRPr="0001113B" w:rsidRDefault="0001113B" w:rsidP="0001113B">
      <w:pPr>
        <w:numPr>
          <w:ilvl w:val="0"/>
          <w:numId w:val="2"/>
        </w:numPr>
        <w:spacing w:after="120" w:line="240" w:lineRule="auto"/>
      </w:pPr>
      <w:r w:rsidRPr="0001113B">
        <w:rPr>
          <w:b/>
          <w:bCs/>
        </w:rPr>
        <w:t>Called into question… defended</w:t>
      </w:r>
      <w:r w:rsidRPr="0001113B">
        <w:t xml:space="preserve"> only through </w:t>
      </w:r>
      <w:r w:rsidRPr="0001113B">
        <w:rPr>
          <w:b/>
          <w:bCs/>
        </w:rPr>
        <w:t>his faith in the message</w:t>
      </w:r>
      <w:r w:rsidRPr="0001113B">
        <w:t xml:space="preserve"> he preached from God. (2 Corinthians 3:1-6)</w:t>
      </w:r>
    </w:p>
    <w:p w14:paraId="6C36EFFC" w14:textId="77777777" w:rsidR="0001113B" w:rsidRPr="0001113B" w:rsidRDefault="0001113B" w:rsidP="0001113B">
      <w:pPr>
        <w:numPr>
          <w:ilvl w:val="0"/>
          <w:numId w:val="2"/>
        </w:numPr>
        <w:spacing w:after="120" w:line="240" w:lineRule="auto"/>
      </w:pPr>
      <w:r w:rsidRPr="0001113B">
        <w:rPr>
          <w:i/>
          <w:iCs/>
        </w:rPr>
        <w:t>“</w:t>
      </w:r>
      <w:r w:rsidRPr="0001113B">
        <w:rPr>
          <w:b/>
          <w:bCs/>
          <w:i/>
          <w:iCs/>
        </w:rPr>
        <w:t>We have this treasure in earthen vessels</w:t>
      </w:r>
      <w:r w:rsidRPr="0001113B">
        <w:rPr>
          <w:i/>
          <w:iCs/>
        </w:rPr>
        <w:t xml:space="preserve">, so that the </w:t>
      </w:r>
      <w:r w:rsidRPr="0001113B">
        <w:rPr>
          <w:b/>
          <w:bCs/>
          <w:i/>
          <w:iCs/>
        </w:rPr>
        <w:t>surpassing greatness of the power will be of God and not from ourselves</w:t>
      </w:r>
      <w:r w:rsidRPr="0001113B">
        <w:rPr>
          <w:i/>
          <w:iCs/>
        </w:rPr>
        <w:t>.”</w:t>
      </w:r>
      <w:r w:rsidRPr="0001113B">
        <w:t xml:space="preserve"> (2 Corinthians 4:7)</w:t>
      </w:r>
    </w:p>
    <w:p w14:paraId="12A19A33" w14:textId="77777777" w:rsidR="0001113B" w:rsidRPr="0001113B" w:rsidRDefault="0001113B" w:rsidP="0001113B">
      <w:pPr>
        <w:numPr>
          <w:ilvl w:val="1"/>
          <w:numId w:val="2"/>
        </w:numPr>
        <w:spacing w:after="120" w:line="240" w:lineRule="auto"/>
      </w:pPr>
      <w:r w:rsidRPr="0001113B">
        <w:rPr>
          <w:b/>
          <w:bCs/>
          <w:i/>
          <w:iCs/>
        </w:rPr>
        <w:t>“Earthen vessels”</w:t>
      </w:r>
      <w:r w:rsidRPr="0001113B">
        <w:t xml:space="preserve"> - insignificant “</w:t>
      </w:r>
      <w:r w:rsidRPr="0001113B">
        <w:rPr>
          <w:b/>
          <w:bCs/>
          <w:i/>
          <w:iCs/>
        </w:rPr>
        <w:t>jars of clay</w:t>
      </w:r>
      <w:r w:rsidRPr="0001113B">
        <w:t>” (ESV) which often held great treasures. “</w:t>
      </w:r>
      <w:r w:rsidRPr="0001113B">
        <w:rPr>
          <w:b/>
          <w:bCs/>
        </w:rPr>
        <w:t>Fragile yet serviceable</w:t>
      </w:r>
      <w:r w:rsidRPr="0001113B">
        <w:t>”</w:t>
      </w:r>
    </w:p>
    <w:p w14:paraId="5CA54F8C" w14:textId="77777777" w:rsidR="0001113B" w:rsidRPr="0001113B" w:rsidRDefault="0001113B" w:rsidP="0001113B">
      <w:pPr>
        <w:numPr>
          <w:ilvl w:val="0"/>
          <w:numId w:val="2"/>
        </w:numPr>
        <w:spacing w:after="120" w:line="240" w:lineRule="auto"/>
      </w:pPr>
      <w:r w:rsidRPr="0001113B">
        <w:t xml:space="preserve">Our </w:t>
      </w:r>
      <w:r w:rsidRPr="0001113B">
        <w:rPr>
          <w:b/>
          <w:bCs/>
        </w:rPr>
        <w:t>usefulness not determined by fleshly criteria</w:t>
      </w:r>
      <w:r w:rsidRPr="0001113B">
        <w:t xml:space="preserve">. </w:t>
      </w:r>
      <w:r w:rsidRPr="0001113B">
        <w:br/>
        <w:t>(2 Timothy 2:20-21)</w:t>
      </w:r>
    </w:p>
    <w:p w14:paraId="614B7615" w14:textId="614FC4EA" w:rsidR="0001113B" w:rsidRPr="00C0115D" w:rsidRDefault="0001113B" w:rsidP="0001113B">
      <w:pPr>
        <w:spacing w:after="120" w:line="240" w:lineRule="auto"/>
        <w:rPr>
          <w:sz w:val="12"/>
          <w:szCs w:val="12"/>
        </w:rPr>
      </w:pPr>
    </w:p>
    <w:p w14:paraId="506D4A61" w14:textId="39D9E25D" w:rsidR="0001113B" w:rsidRDefault="0001113B" w:rsidP="0001113B">
      <w:pPr>
        <w:spacing w:after="120" w:line="240" w:lineRule="auto"/>
      </w:pPr>
      <w:r>
        <w:t xml:space="preserve">4 - </w:t>
      </w:r>
      <w:r w:rsidRPr="0001113B">
        <w:rPr>
          <w:b/>
          <w:bCs/>
          <w:i/>
          <w:iCs/>
        </w:rPr>
        <w:t>“Treasure in earthen vessels”</w:t>
      </w:r>
      <w:r>
        <w:rPr>
          <w:b/>
          <w:bCs/>
          <w:i/>
          <w:iCs/>
        </w:rPr>
        <w:t xml:space="preserve"> - </w:t>
      </w:r>
      <w:r w:rsidRPr="0001113B">
        <w:t>2 Corinthians 4:7</w:t>
      </w:r>
    </w:p>
    <w:p w14:paraId="776E6EAC" w14:textId="5A20E6EC" w:rsidR="0001113B" w:rsidRPr="0001113B" w:rsidRDefault="0001113B" w:rsidP="0001113B">
      <w:pPr>
        <w:spacing w:after="1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C089E" wp14:editId="14305E5D">
                <wp:simplePos x="0" y="0"/>
                <wp:positionH relativeFrom="column">
                  <wp:posOffset>1402307</wp:posOffset>
                </wp:positionH>
                <wp:positionV relativeFrom="paragraph">
                  <wp:posOffset>73925</wp:posOffset>
                </wp:positionV>
                <wp:extent cx="402609" cy="13648"/>
                <wp:effectExtent l="0" t="76200" r="16510" b="819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609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E9E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0.4pt;margin-top:5.8pt;width:31.7pt;height:1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Pr="0001113B">
        <w:rPr>
          <w:b/>
          <w:bCs/>
        </w:rPr>
        <w:t xml:space="preserve">The treasure deposited </w:t>
      </w:r>
      <w:r w:rsidRPr="0001113B">
        <w:rPr>
          <w:b/>
          <w:bCs/>
        </w:rPr>
        <w:tab/>
      </w:r>
      <w:proofErr w:type="gramStart"/>
      <w:r w:rsidRPr="0001113B">
        <w:rPr>
          <w:b/>
          <w:bCs/>
        </w:rPr>
        <w:t>The</w:t>
      </w:r>
      <w:proofErr w:type="gramEnd"/>
      <w:r w:rsidRPr="0001113B">
        <w:rPr>
          <w:b/>
          <w:bCs/>
        </w:rPr>
        <w:t xml:space="preserve"> glorious gospel</w:t>
      </w:r>
      <w:r>
        <w:rPr>
          <w:b/>
          <w:bCs/>
        </w:rPr>
        <w:t xml:space="preserve"> </w:t>
      </w:r>
      <w:r w:rsidRPr="0001113B">
        <w:t>(</w:t>
      </w:r>
      <w:r w:rsidRPr="0001113B">
        <w:t>1 Corinthians 4:1; 9:17; Colossians 2:1-4</w:t>
      </w:r>
      <w:r w:rsidRPr="0001113B">
        <w:t>)</w:t>
      </w:r>
    </w:p>
    <w:p w14:paraId="7EA4E1F0" w14:textId="77853BE7" w:rsidR="0001113B" w:rsidRPr="0001113B" w:rsidRDefault="0001113B" w:rsidP="0001113B">
      <w:pPr>
        <w:spacing w:after="1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94436" wp14:editId="3B791C03">
                <wp:simplePos x="0" y="0"/>
                <wp:positionH relativeFrom="column">
                  <wp:posOffset>1211239</wp:posOffset>
                </wp:positionH>
                <wp:positionV relativeFrom="paragraph">
                  <wp:posOffset>56562</wp:posOffset>
                </wp:positionV>
                <wp:extent cx="559558" cy="45719"/>
                <wp:effectExtent l="0" t="57150" r="1206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558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5484" id="Straight Arrow Connector 2" o:spid="_x0000_s1026" type="#_x0000_t32" style="position:absolute;margin-left:95.35pt;margin-top:4.45pt;width:44.0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" strokecolor="#4472c4" strokeweight=".5pt">
                <v:stroke endarrow="block" joinstyle="miter"/>
              </v:shape>
            </w:pict>
          </mc:Fallback>
        </mc:AlternateContent>
      </w:r>
      <w:r w:rsidRPr="0001113B">
        <w:rPr>
          <w:b/>
          <w:bCs/>
        </w:rPr>
        <w:t>The earthen vessel</w:t>
      </w:r>
      <w:r w:rsidRPr="0001113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01113B">
        <w:rPr>
          <w:b/>
          <w:bCs/>
        </w:rPr>
        <w:t>Our frail bodies</w:t>
      </w:r>
      <w:r>
        <w:t xml:space="preserve"> (</w:t>
      </w:r>
      <w:r w:rsidRPr="0001113B">
        <w:t>2 Corinthians 4:16; Psalms 139:14</w:t>
      </w:r>
      <w:r>
        <w:t>)</w:t>
      </w:r>
    </w:p>
    <w:p w14:paraId="69304810" w14:textId="167CC002" w:rsidR="0001113B" w:rsidRPr="0001113B" w:rsidRDefault="0001113B" w:rsidP="0001113B">
      <w:pPr>
        <w:spacing w:after="120" w:line="240" w:lineRule="auto"/>
        <w:rPr>
          <w:sz w:val="12"/>
          <w:szCs w:val="12"/>
        </w:rPr>
      </w:pPr>
    </w:p>
    <w:p w14:paraId="7C4987A4" w14:textId="078616D1" w:rsidR="0001113B" w:rsidRPr="0001113B" w:rsidRDefault="0001113B" w:rsidP="0001113B">
      <w:pPr>
        <w:spacing w:after="120" w:line="240" w:lineRule="auto"/>
        <w:rPr>
          <w:b/>
          <w:bCs/>
        </w:rPr>
      </w:pPr>
      <w:r>
        <w:t>6</w:t>
      </w:r>
      <w:r w:rsidRPr="0001113B">
        <w:t xml:space="preserve"> - </w:t>
      </w:r>
      <w:r w:rsidRPr="0001113B">
        <w:rPr>
          <w:b/>
          <w:bCs/>
          <w:i/>
          <w:iCs/>
        </w:rPr>
        <w:t>“Treasure in earthen vessels”</w:t>
      </w:r>
      <w:r>
        <w:rPr>
          <w:b/>
          <w:bCs/>
          <w:i/>
          <w:iCs/>
        </w:rPr>
        <w:t xml:space="preserve"> </w:t>
      </w:r>
      <w:r w:rsidRPr="0001113B">
        <w:t>2 Corinthians 4:8-10</w:t>
      </w:r>
      <w:r w:rsidRPr="0001113B">
        <w:rPr>
          <w:b/>
          <w:bCs/>
        </w:rPr>
        <w:tab/>
      </w:r>
    </w:p>
    <w:p w14:paraId="43BC7111" w14:textId="17421329" w:rsidR="0001113B" w:rsidRPr="0001113B" w:rsidRDefault="0001113B" w:rsidP="0001113B">
      <w:pPr>
        <w:spacing w:after="12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4B0AB" wp14:editId="6FC3E52B">
                <wp:simplePos x="0" y="0"/>
                <wp:positionH relativeFrom="column">
                  <wp:posOffset>542498</wp:posOffset>
                </wp:positionH>
                <wp:positionV relativeFrom="paragraph">
                  <wp:posOffset>65092</wp:posOffset>
                </wp:positionV>
                <wp:extent cx="790973" cy="45719"/>
                <wp:effectExtent l="0" t="57150" r="2857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97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B361" id="Straight Arrow Connector 4" o:spid="_x0000_s1026" type="#_x0000_t32" style="position:absolute;margin-left:42.7pt;margin-top:5.15pt;width:62.3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Pr="0001113B">
        <w:rPr>
          <w:b/>
          <w:bCs/>
        </w:rPr>
        <w:t>Afflicted</w:t>
      </w:r>
      <w:r w:rsidRPr="0001113B">
        <w:rPr>
          <w:b/>
          <w:bCs/>
        </w:rPr>
        <w:tab/>
      </w:r>
      <w:r>
        <w:rPr>
          <w:b/>
          <w:bCs/>
        </w:rPr>
        <w:tab/>
      </w:r>
      <w:r w:rsidRPr="0001113B">
        <w:rPr>
          <w:b/>
          <w:bCs/>
        </w:rPr>
        <w:t>Not crushed</w:t>
      </w:r>
    </w:p>
    <w:p w14:paraId="1D050217" w14:textId="5CE5BFF8" w:rsidR="0001113B" w:rsidRPr="0001113B" w:rsidRDefault="0001113B" w:rsidP="0001113B">
      <w:pPr>
        <w:spacing w:after="12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EA6FA" wp14:editId="22A83264">
                <wp:simplePos x="0" y="0"/>
                <wp:positionH relativeFrom="column">
                  <wp:posOffset>576617</wp:posOffset>
                </wp:positionH>
                <wp:positionV relativeFrom="paragraph">
                  <wp:posOffset>49369</wp:posOffset>
                </wp:positionV>
                <wp:extent cx="730155" cy="45719"/>
                <wp:effectExtent l="0" t="57150" r="3238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15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7FCB" id="Straight Arrow Connector 6" o:spid="_x0000_s1026" type="#_x0000_t32" style="position:absolute;margin-left:45.4pt;margin-top:3.9pt;width:57.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" strokecolor="#4472c4" strokeweight=".5pt">
                <v:stroke endarrow="block" joinstyle="miter"/>
              </v:shape>
            </w:pict>
          </mc:Fallback>
        </mc:AlternateContent>
      </w:r>
      <w:r w:rsidRPr="0001113B">
        <w:rPr>
          <w:b/>
          <w:bCs/>
        </w:rPr>
        <w:t>Perplexed</w:t>
      </w:r>
      <w:r w:rsidRPr="0001113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01113B">
        <w:rPr>
          <w:b/>
          <w:bCs/>
        </w:rPr>
        <w:t>Not despairing</w:t>
      </w:r>
    </w:p>
    <w:p w14:paraId="62A0AB0A" w14:textId="4CC091BF" w:rsidR="0001113B" w:rsidRPr="0001113B" w:rsidRDefault="0001113B" w:rsidP="0001113B">
      <w:pPr>
        <w:spacing w:after="12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31BDF" wp14:editId="120198E0">
                <wp:simplePos x="0" y="0"/>
                <wp:positionH relativeFrom="column">
                  <wp:posOffset>699448</wp:posOffset>
                </wp:positionH>
                <wp:positionV relativeFrom="paragraph">
                  <wp:posOffset>54117</wp:posOffset>
                </wp:positionV>
                <wp:extent cx="573206" cy="45719"/>
                <wp:effectExtent l="0" t="57150" r="17780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06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AC6B" id="Straight Arrow Connector 7" o:spid="_x0000_s1026" type="#_x0000_t32" style="position:absolute;margin-left:55.05pt;margin-top:4.25pt;width:45.1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" strokecolor="#4472c4" strokeweight=".5pt">
                <v:stroke endarrow="block" joinstyle="miter"/>
              </v:shape>
            </w:pict>
          </mc:Fallback>
        </mc:AlternateContent>
      </w:r>
      <w:r w:rsidRPr="0001113B">
        <w:rPr>
          <w:b/>
          <w:bCs/>
        </w:rPr>
        <w:t>Persecuted</w:t>
      </w:r>
      <w:r w:rsidRPr="0001113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01113B">
        <w:rPr>
          <w:b/>
          <w:bCs/>
        </w:rPr>
        <w:t>Not forsaken</w:t>
      </w:r>
    </w:p>
    <w:p w14:paraId="2BE5AC1F" w14:textId="79954096" w:rsidR="0001113B" w:rsidRPr="0001113B" w:rsidRDefault="0001113B" w:rsidP="0001113B">
      <w:pPr>
        <w:spacing w:after="12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61EFE" wp14:editId="6F14858A">
                <wp:simplePos x="0" y="0"/>
                <wp:positionH relativeFrom="column">
                  <wp:posOffset>767687</wp:posOffset>
                </wp:positionH>
                <wp:positionV relativeFrom="paragraph">
                  <wp:posOffset>52042</wp:posOffset>
                </wp:positionV>
                <wp:extent cx="566382" cy="45719"/>
                <wp:effectExtent l="0" t="57150" r="24765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382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028A" id="Straight Arrow Connector 8" o:spid="_x0000_s1026" type="#_x0000_t32" style="position:absolute;margin-left:60.45pt;margin-top:4.1pt;width:44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" strokecolor="#4472c4" strokeweight=".5pt">
                <v:stroke endarrow="block" joinstyle="miter"/>
              </v:shape>
            </w:pict>
          </mc:Fallback>
        </mc:AlternateContent>
      </w:r>
      <w:r w:rsidRPr="0001113B">
        <w:rPr>
          <w:b/>
          <w:bCs/>
        </w:rPr>
        <w:t>Struck down</w:t>
      </w:r>
      <w:r>
        <w:rPr>
          <w:b/>
          <w:bCs/>
        </w:rPr>
        <w:tab/>
      </w:r>
      <w:r>
        <w:rPr>
          <w:b/>
          <w:bCs/>
        </w:rPr>
        <w:tab/>
      </w:r>
      <w:r w:rsidRPr="0001113B">
        <w:rPr>
          <w:b/>
          <w:bCs/>
        </w:rPr>
        <w:t>Not destroyed</w:t>
      </w:r>
      <w:r w:rsidRPr="0001113B">
        <w:rPr>
          <w:b/>
          <w:bCs/>
        </w:rPr>
        <w:tab/>
        <w:t xml:space="preserve"> </w:t>
      </w:r>
    </w:p>
    <w:p w14:paraId="55AF3D86" w14:textId="493B8DFE" w:rsidR="0001113B" w:rsidRDefault="0001113B" w:rsidP="0001113B">
      <w:pPr>
        <w:spacing w:after="120" w:line="240" w:lineRule="auto"/>
      </w:pPr>
    </w:p>
    <w:p w14:paraId="0CC32E5B" w14:textId="5D86EAEF" w:rsidR="0001113B" w:rsidRDefault="0001113B" w:rsidP="0001113B">
      <w:pPr>
        <w:spacing w:after="120" w:line="240" w:lineRule="auto"/>
      </w:pPr>
      <w:r>
        <w:t xml:space="preserve">7 - </w:t>
      </w:r>
      <w:r w:rsidR="00C0115D" w:rsidRPr="00C0115D">
        <w:rPr>
          <w:b/>
          <w:bCs/>
          <w:i/>
          <w:iCs/>
        </w:rPr>
        <w:t xml:space="preserve">“We do not lose heart…” </w:t>
      </w:r>
      <w:r w:rsidR="00C0115D" w:rsidRPr="00C0115D">
        <w:t>2 Corinthians 4:16-18</w:t>
      </w:r>
    </w:p>
    <w:p w14:paraId="6182DE65" w14:textId="77777777" w:rsidR="00C0115D" w:rsidRPr="00C0115D" w:rsidRDefault="00C0115D" w:rsidP="00C0115D">
      <w:pPr>
        <w:numPr>
          <w:ilvl w:val="0"/>
          <w:numId w:val="3"/>
        </w:numPr>
        <w:spacing w:after="120" w:line="240" w:lineRule="auto"/>
      </w:pPr>
      <w:r w:rsidRPr="00C0115D">
        <w:rPr>
          <w:b/>
          <w:bCs/>
        </w:rPr>
        <w:t>“</w:t>
      </w:r>
      <w:r w:rsidRPr="00C0115D">
        <w:rPr>
          <w:b/>
          <w:bCs/>
          <w:i/>
          <w:iCs/>
        </w:rPr>
        <w:t>Though our outer man</w:t>
      </w:r>
      <w:r w:rsidRPr="00C0115D">
        <w:rPr>
          <w:b/>
          <w:bCs/>
        </w:rPr>
        <w:t xml:space="preserve"> </w:t>
      </w:r>
      <w:r w:rsidRPr="00C0115D">
        <w:t xml:space="preserve">(our clay jar) </w:t>
      </w:r>
      <w:r w:rsidRPr="00C0115D">
        <w:rPr>
          <w:b/>
          <w:bCs/>
          <w:i/>
          <w:iCs/>
        </w:rPr>
        <w:t>is decaying, yet our inner man is being renewed day by day</w:t>
      </w:r>
      <w:r w:rsidRPr="00C0115D">
        <w:rPr>
          <w:b/>
          <w:bCs/>
        </w:rPr>
        <w:t xml:space="preserve">.” </w:t>
      </w:r>
      <w:r w:rsidRPr="00C0115D">
        <w:t>(4:16)</w:t>
      </w:r>
    </w:p>
    <w:p w14:paraId="749AAA05" w14:textId="77777777" w:rsidR="00C0115D" w:rsidRPr="00C0115D" w:rsidRDefault="00C0115D" w:rsidP="00C0115D">
      <w:pPr>
        <w:numPr>
          <w:ilvl w:val="0"/>
          <w:numId w:val="3"/>
        </w:numPr>
        <w:spacing w:after="120" w:line="240" w:lineRule="auto"/>
      </w:pPr>
      <w:r w:rsidRPr="00C0115D">
        <w:rPr>
          <w:b/>
          <w:bCs/>
          <w:i/>
          <w:iCs/>
        </w:rPr>
        <w:t>“Momentary light affliction” - “Eternal weight of glory”</w:t>
      </w:r>
      <w:r w:rsidRPr="00C0115D">
        <w:t xml:space="preserve"> </w:t>
      </w:r>
    </w:p>
    <w:p w14:paraId="6C798025" w14:textId="77777777" w:rsidR="00C0115D" w:rsidRPr="00C0115D" w:rsidRDefault="00C0115D" w:rsidP="00C0115D">
      <w:pPr>
        <w:spacing w:after="120" w:line="240" w:lineRule="auto"/>
      </w:pPr>
      <w:r w:rsidRPr="00C0115D">
        <w:rPr>
          <w:b/>
          <w:bCs/>
          <w:i/>
          <w:iCs/>
        </w:rPr>
        <w:t>“Far beyond all comparison”</w:t>
      </w:r>
      <w:r w:rsidRPr="00C0115D">
        <w:rPr>
          <w:b/>
          <w:bCs/>
        </w:rPr>
        <w:t xml:space="preserve"> </w:t>
      </w:r>
      <w:r w:rsidRPr="00C0115D">
        <w:t>(Romans 8:18)</w:t>
      </w:r>
    </w:p>
    <w:p w14:paraId="0C35EEE0" w14:textId="77777777" w:rsidR="00C0115D" w:rsidRPr="00C0115D" w:rsidRDefault="00C0115D" w:rsidP="00C0115D">
      <w:pPr>
        <w:spacing w:after="120" w:line="240" w:lineRule="auto"/>
      </w:pPr>
      <w:r w:rsidRPr="00C0115D">
        <w:t xml:space="preserve">Note what Paul’s </w:t>
      </w:r>
      <w:r w:rsidRPr="00C0115D">
        <w:rPr>
          <w:i/>
          <w:iCs/>
        </w:rPr>
        <w:t>“</w:t>
      </w:r>
      <w:r w:rsidRPr="00C0115D">
        <w:rPr>
          <w:b/>
          <w:bCs/>
          <w:i/>
          <w:iCs/>
        </w:rPr>
        <w:t>jar of clay</w:t>
      </w:r>
      <w:r w:rsidRPr="00C0115D">
        <w:rPr>
          <w:i/>
          <w:iCs/>
        </w:rPr>
        <w:t>”</w:t>
      </w:r>
      <w:r w:rsidRPr="00C0115D">
        <w:t xml:space="preserve"> had already endured. (11:24ff)</w:t>
      </w:r>
    </w:p>
    <w:p w14:paraId="0C19BC5A" w14:textId="77777777" w:rsidR="00C0115D" w:rsidRPr="00C0115D" w:rsidRDefault="00C0115D" w:rsidP="00C0115D">
      <w:pPr>
        <w:spacing w:after="120" w:line="240" w:lineRule="auto"/>
      </w:pPr>
      <w:r w:rsidRPr="00C0115D">
        <w:t xml:space="preserve">The key is, </w:t>
      </w:r>
      <w:r w:rsidRPr="00C0115D">
        <w:rPr>
          <w:b/>
          <w:bCs/>
        </w:rPr>
        <w:t>where is our focus</w:t>
      </w:r>
      <w:r w:rsidRPr="00C0115D">
        <w:t xml:space="preserve">! At the things that are </w:t>
      </w:r>
      <w:r w:rsidRPr="00C0115D">
        <w:rPr>
          <w:b/>
          <w:bCs/>
        </w:rPr>
        <w:t>seen</w:t>
      </w:r>
      <w:r w:rsidRPr="00C0115D">
        <w:t xml:space="preserve"> (</w:t>
      </w:r>
      <w:r w:rsidRPr="00C0115D">
        <w:rPr>
          <w:b/>
          <w:bCs/>
        </w:rPr>
        <w:t>temporal</w:t>
      </w:r>
      <w:r w:rsidRPr="00C0115D">
        <w:t xml:space="preserve">) or </w:t>
      </w:r>
      <w:r w:rsidRPr="00C0115D">
        <w:rPr>
          <w:b/>
          <w:bCs/>
        </w:rPr>
        <w:t>unseen</w:t>
      </w:r>
      <w:r w:rsidRPr="00C0115D">
        <w:t xml:space="preserve"> (</w:t>
      </w:r>
      <w:r w:rsidRPr="00C0115D">
        <w:rPr>
          <w:b/>
          <w:bCs/>
        </w:rPr>
        <w:t>eternal</w:t>
      </w:r>
      <w:r w:rsidRPr="00C0115D">
        <w:t>)? (4:18)</w:t>
      </w:r>
    </w:p>
    <w:p w14:paraId="05723F51" w14:textId="2BF41983" w:rsidR="0001113B" w:rsidRPr="00C0115D" w:rsidRDefault="0001113B" w:rsidP="0001113B">
      <w:pPr>
        <w:spacing w:after="120" w:line="240" w:lineRule="auto"/>
        <w:rPr>
          <w:sz w:val="12"/>
          <w:szCs w:val="12"/>
        </w:rPr>
      </w:pPr>
    </w:p>
    <w:p w14:paraId="4E838E8E" w14:textId="6C5CA86C" w:rsidR="00C0115D" w:rsidRDefault="00C0115D" w:rsidP="0001113B">
      <w:pPr>
        <w:spacing w:after="120" w:line="240" w:lineRule="auto"/>
      </w:pPr>
      <w:r>
        <w:t xml:space="preserve">8 - </w:t>
      </w:r>
      <w:r w:rsidRPr="00C0115D">
        <w:rPr>
          <w:b/>
          <w:bCs/>
        </w:rPr>
        <w:t>A Different Earthly Vessel Considered- A Tent</w:t>
      </w:r>
    </w:p>
    <w:p w14:paraId="78466627" w14:textId="0066AA0D" w:rsidR="00C0115D" w:rsidRPr="00C0115D" w:rsidRDefault="00C0115D" w:rsidP="00C0115D">
      <w:pPr>
        <w:spacing w:after="120" w:line="240" w:lineRule="auto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65503" wp14:editId="27E3F1E1">
                <wp:simplePos x="0" y="0"/>
                <wp:positionH relativeFrom="column">
                  <wp:posOffset>3469943</wp:posOffset>
                </wp:positionH>
                <wp:positionV relativeFrom="paragraph">
                  <wp:posOffset>149784</wp:posOffset>
                </wp:positionV>
                <wp:extent cx="402609" cy="162882"/>
                <wp:effectExtent l="0" t="0" r="73660" b="660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09" cy="1628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2010A" id="Straight Arrow Connector 11" o:spid="_x0000_s1026" type="#_x0000_t32" style="position:absolute;margin-left:273.2pt;margin-top:11.8pt;width:31.7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4D5DC" wp14:editId="5D258A26">
                <wp:simplePos x="0" y="0"/>
                <wp:positionH relativeFrom="column">
                  <wp:posOffset>1572904</wp:posOffset>
                </wp:positionH>
                <wp:positionV relativeFrom="paragraph">
                  <wp:posOffset>136136</wp:posOffset>
                </wp:positionV>
                <wp:extent cx="641445" cy="177004"/>
                <wp:effectExtent l="0" t="0" r="82550" b="711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5" cy="177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8FCA5" id="Straight Arrow Connector 10" o:spid="_x0000_s1026" type="#_x0000_t32" style="position:absolute;margin-left:123.85pt;margin-top:10.7pt;width:50.5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31DAD" wp14:editId="0DE6F515">
                <wp:simplePos x="0" y="0"/>
                <wp:positionH relativeFrom="column">
                  <wp:posOffset>1177119</wp:posOffset>
                </wp:positionH>
                <wp:positionV relativeFrom="paragraph">
                  <wp:posOffset>142960</wp:posOffset>
                </wp:positionV>
                <wp:extent cx="348018" cy="170597"/>
                <wp:effectExtent l="38100" t="0" r="13970" b="584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018" cy="170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6D6C8" id="Straight Arrow Connector 9" o:spid="_x0000_s1026" type="#_x0000_t32" style="position:absolute;margin-left:92.7pt;margin-top:11.25pt;width:27.4pt;height:13.4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Pr="00C0115D">
        <w:rPr>
          <w:i/>
          <w:iCs/>
        </w:rPr>
        <w:t xml:space="preserve">“For we know that if </w:t>
      </w:r>
      <w:r w:rsidRPr="00C0115D">
        <w:rPr>
          <w:b/>
          <w:bCs/>
          <w:i/>
          <w:iCs/>
        </w:rPr>
        <w:t xml:space="preserve">the tent that is our earthly home </w:t>
      </w:r>
      <w:r w:rsidRPr="00C0115D">
        <w:rPr>
          <w:i/>
          <w:iCs/>
        </w:rPr>
        <w:t xml:space="preserve">is </w:t>
      </w:r>
      <w:r w:rsidRPr="00C0115D">
        <w:rPr>
          <w:b/>
          <w:bCs/>
          <w:i/>
          <w:iCs/>
        </w:rPr>
        <w:t>destroyed</w:t>
      </w:r>
      <w:r w:rsidRPr="00C0115D">
        <w:rPr>
          <w:i/>
          <w:iCs/>
        </w:rPr>
        <w:t xml:space="preserve">…” </w:t>
      </w:r>
      <w:r w:rsidRPr="00C0115D">
        <w:t>(5:1)</w:t>
      </w:r>
    </w:p>
    <w:p w14:paraId="3FC9D583" w14:textId="77777777" w:rsidR="00C0115D" w:rsidRPr="00C0115D" w:rsidRDefault="00C0115D" w:rsidP="00C0115D">
      <w:pPr>
        <w:spacing w:after="120" w:line="240" w:lineRule="auto"/>
      </w:pPr>
      <w:r w:rsidRPr="00C0115D">
        <w:t>“…</w:t>
      </w:r>
      <w:r w:rsidRPr="00C0115D">
        <w:rPr>
          <w:b/>
          <w:bCs/>
          <w:i/>
          <w:iCs/>
        </w:rPr>
        <w:t>we have a building from God</w:t>
      </w:r>
      <w:r w:rsidRPr="00C0115D">
        <w:rPr>
          <w:i/>
          <w:iCs/>
        </w:rPr>
        <w:t xml:space="preserve">, a </w:t>
      </w:r>
      <w:r w:rsidRPr="00C0115D">
        <w:rPr>
          <w:b/>
          <w:bCs/>
          <w:i/>
          <w:iCs/>
        </w:rPr>
        <w:t>house</w:t>
      </w:r>
      <w:r w:rsidRPr="00C0115D">
        <w:rPr>
          <w:i/>
          <w:iCs/>
        </w:rPr>
        <w:t xml:space="preserve"> </w:t>
      </w:r>
      <w:r w:rsidRPr="00C0115D">
        <w:rPr>
          <w:b/>
          <w:bCs/>
          <w:i/>
          <w:iCs/>
        </w:rPr>
        <w:t>not made with hands</w:t>
      </w:r>
      <w:r w:rsidRPr="00C0115D">
        <w:rPr>
          <w:i/>
          <w:iCs/>
        </w:rPr>
        <w:t xml:space="preserve">, </w:t>
      </w:r>
      <w:r w:rsidRPr="00C0115D">
        <w:rPr>
          <w:b/>
          <w:bCs/>
          <w:i/>
          <w:iCs/>
        </w:rPr>
        <w:t>eternal in the heavens</w:t>
      </w:r>
      <w:r w:rsidRPr="00C0115D">
        <w:t xml:space="preserve">.” </w:t>
      </w:r>
    </w:p>
    <w:p w14:paraId="3D10D96F" w14:textId="77777777" w:rsidR="00C0115D" w:rsidRPr="00C0115D" w:rsidRDefault="00C0115D" w:rsidP="00C0115D">
      <w:pPr>
        <w:numPr>
          <w:ilvl w:val="0"/>
          <w:numId w:val="4"/>
        </w:numPr>
        <w:spacing w:after="120" w:line="240" w:lineRule="auto"/>
      </w:pPr>
      <w:r w:rsidRPr="00C0115D">
        <w:t xml:space="preserve">Note, this is what </w:t>
      </w:r>
      <w:r w:rsidRPr="00C0115D">
        <w:rPr>
          <w:b/>
          <w:bCs/>
        </w:rPr>
        <w:t>Jesus was willing</w:t>
      </w:r>
      <w:r w:rsidRPr="00C0115D">
        <w:t xml:space="preserve"> to do for us, </w:t>
      </w:r>
      <w:r w:rsidRPr="00C0115D">
        <w:rPr>
          <w:b/>
          <w:bCs/>
        </w:rPr>
        <w:t>leave the throne of God to dwell in a tent</w:t>
      </w:r>
      <w:r w:rsidRPr="00C0115D">
        <w:t xml:space="preserve">. (John 1:14; </w:t>
      </w:r>
      <w:r w:rsidRPr="00C0115D">
        <w:br/>
        <w:t>cf., 2 Peter 1:13-14)</w:t>
      </w:r>
    </w:p>
    <w:p w14:paraId="4A723ECE" w14:textId="77777777" w:rsidR="00C0115D" w:rsidRPr="00C0115D" w:rsidRDefault="00C0115D" w:rsidP="00C0115D">
      <w:pPr>
        <w:numPr>
          <w:ilvl w:val="0"/>
          <w:numId w:val="4"/>
        </w:numPr>
        <w:spacing w:after="120" w:line="240" w:lineRule="auto"/>
      </w:pPr>
      <w:r w:rsidRPr="00C0115D">
        <w:rPr>
          <w:b/>
          <w:bCs/>
        </w:rPr>
        <w:t>Paul longed “break camp”</w:t>
      </w:r>
      <w:r w:rsidRPr="00C0115D">
        <w:t>. (Philippians 1:21-23)</w:t>
      </w:r>
    </w:p>
    <w:p w14:paraId="39B63052" w14:textId="6EC31F19" w:rsidR="00C0115D" w:rsidRPr="00C0115D" w:rsidRDefault="00C0115D" w:rsidP="0001113B">
      <w:pPr>
        <w:spacing w:after="120" w:line="240" w:lineRule="auto"/>
        <w:rPr>
          <w:sz w:val="12"/>
          <w:szCs w:val="12"/>
        </w:rPr>
      </w:pPr>
    </w:p>
    <w:p w14:paraId="4E8D0488" w14:textId="22260A33" w:rsidR="00C0115D" w:rsidRDefault="00C0115D" w:rsidP="0001113B">
      <w:pPr>
        <w:spacing w:after="120" w:line="240" w:lineRule="auto"/>
      </w:pPr>
      <w:r>
        <w:t xml:space="preserve">9 - </w:t>
      </w:r>
      <w:r w:rsidRPr="00C0115D">
        <w:rPr>
          <w:b/>
          <w:bCs/>
        </w:rPr>
        <w:t>Our Vessel, Dwelling, Garment</w:t>
      </w:r>
    </w:p>
    <w:p w14:paraId="46039C90" w14:textId="77777777" w:rsidR="00C0115D" w:rsidRPr="00C0115D" w:rsidRDefault="00C0115D" w:rsidP="00C0115D">
      <w:pPr>
        <w:spacing w:after="120" w:line="240" w:lineRule="auto"/>
      </w:pPr>
      <w:r w:rsidRPr="00C0115D">
        <w:t>While “</w:t>
      </w:r>
      <w:r w:rsidRPr="00C0115D">
        <w:rPr>
          <w:b/>
          <w:bCs/>
          <w:i/>
          <w:iCs/>
        </w:rPr>
        <w:t>in this tent we groan</w:t>
      </w:r>
      <w:r w:rsidRPr="00C0115D">
        <w:t>” (ESV)… Why?</w:t>
      </w:r>
    </w:p>
    <w:p w14:paraId="139A2C70" w14:textId="77777777" w:rsidR="00C0115D" w:rsidRPr="00C0115D" w:rsidRDefault="00C0115D" w:rsidP="00C0115D">
      <w:pPr>
        <w:numPr>
          <w:ilvl w:val="0"/>
          <w:numId w:val="5"/>
        </w:numPr>
        <w:spacing w:after="120" w:line="240" w:lineRule="auto"/>
      </w:pPr>
      <w:r w:rsidRPr="00C0115D">
        <w:t xml:space="preserve">Because </w:t>
      </w:r>
      <w:r w:rsidRPr="00C0115D">
        <w:rPr>
          <w:b/>
          <w:bCs/>
        </w:rPr>
        <w:t xml:space="preserve">the tent is fragile and imperfect </w:t>
      </w:r>
      <w:r w:rsidRPr="00C0115D">
        <w:t xml:space="preserve">and with that comes </w:t>
      </w:r>
      <w:r w:rsidRPr="00C0115D">
        <w:rPr>
          <w:b/>
          <w:bCs/>
        </w:rPr>
        <w:t>pain and sorrow</w:t>
      </w:r>
      <w:r w:rsidRPr="00C0115D">
        <w:t>. (2 Corinthians 12:7-10)</w:t>
      </w:r>
    </w:p>
    <w:p w14:paraId="1CA77C49" w14:textId="77777777" w:rsidR="00C0115D" w:rsidRPr="00C0115D" w:rsidRDefault="00C0115D" w:rsidP="00C0115D">
      <w:pPr>
        <w:numPr>
          <w:ilvl w:val="0"/>
          <w:numId w:val="5"/>
        </w:numPr>
        <w:spacing w:after="120" w:line="240" w:lineRule="auto"/>
      </w:pPr>
      <w:r w:rsidRPr="00C0115D">
        <w:t xml:space="preserve">Because we are </w:t>
      </w:r>
      <w:r w:rsidRPr="00C0115D">
        <w:rPr>
          <w:b/>
          <w:bCs/>
          <w:i/>
          <w:iCs/>
        </w:rPr>
        <w:t>“longing”</w:t>
      </w:r>
      <w:r w:rsidRPr="00C0115D">
        <w:t xml:space="preserve"> for a </w:t>
      </w:r>
      <w:r w:rsidRPr="00C0115D">
        <w:rPr>
          <w:b/>
          <w:bCs/>
          <w:i/>
          <w:iCs/>
        </w:rPr>
        <w:t>“dwelling from heaven”</w:t>
      </w:r>
      <w:r w:rsidRPr="00C0115D">
        <w:t>. Do we long to “</w:t>
      </w:r>
      <w:r w:rsidRPr="00C0115D">
        <w:rPr>
          <w:b/>
          <w:bCs/>
          <w:i/>
          <w:iCs/>
        </w:rPr>
        <w:t>depart</w:t>
      </w:r>
      <w:r w:rsidRPr="00C0115D">
        <w:t xml:space="preserve">” (“to </w:t>
      </w:r>
      <w:r w:rsidRPr="00C0115D">
        <w:rPr>
          <w:b/>
          <w:bCs/>
        </w:rPr>
        <w:t>break camp</w:t>
      </w:r>
      <w:r w:rsidRPr="00C0115D">
        <w:t>”, Vincent’s Word Studies) and be with Christ? (Philippians 1:23)</w:t>
      </w:r>
    </w:p>
    <w:p w14:paraId="6057CDD1" w14:textId="77777777" w:rsidR="00C0115D" w:rsidRPr="00C0115D" w:rsidRDefault="00C0115D" w:rsidP="00C0115D">
      <w:pPr>
        <w:numPr>
          <w:ilvl w:val="0"/>
          <w:numId w:val="5"/>
        </w:numPr>
        <w:spacing w:after="120" w:line="240" w:lineRule="auto"/>
      </w:pPr>
      <w:r w:rsidRPr="00C0115D">
        <w:t xml:space="preserve">Because we recognize </w:t>
      </w:r>
      <w:r w:rsidRPr="00C0115D">
        <w:rPr>
          <w:b/>
          <w:bCs/>
          <w:i/>
          <w:iCs/>
        </w:rPr>
        <w:t>we’re “strangers and exiles (pilgrims) on the earth”</w:t>
      </w:r>
      <w:r w:rsidRPr="00C0115D">
        <w:t xml:space="preserve"> (Hebrews 11:13) who are </w:t>
      </w:r>
      <w:r w:rsidRPr="00C0115D">
        <w:rPr>
          <w:b/>
          <w:bCs/>
        </w:rPr>
        <w:t>looking for our heavenly home</w:t>
      </w:r>
      <w:r w:rsidRPr="00C0115D">
        <w:t>. (Hebrews 11:14-16)</w:t>
      </w:r>
    </w:p>
    <w:p w14:paraId="432FA497" w14:textId="2B653433" w:rsidR="0001113B" w:rsidRPr="00C0115D" w:rsidRDefault="0001113B" w:rsidP="0001113B">
      <w:pPr>
        <w:spacing w:after="120" w:line="240" w:lineRule="auto"/>
        <w:rPr>
          <w:sz w:val="12"/>
          <w:szCs w:val="12"/>
        </w:rPr>
      </w:pPr>
    </w:p>
    <w:p w14:paraId="64905E65" w14:textId="58FD0F1F" w:rsidR="00C0115D" w:rsidRDefault="00C0115D" w:rsidP="0001113B">
      <w:pPr>
        <w:spacing w:after="120" w:line="240" w:lineRule="auto"/>
      </w:pPr>
      <w:r>
        <w:t xml:space="preserve">10 - </w:t>
      </w:r>
      <w:r w:rsidRPr="00C0115D">
        <w:rPr>
          <w:b/>
          <w:bCs/>
        </w:rPr>
        <w:t>Our Vessel, Dwelling, Garment</w:t>
      </w:r>
    </w:p>
    <w:p w14:paraId="6786C8C2" w14:textId="77777777" w:rsidR="00C0115D" w:rsidRPr="00C0115D" w:rsidRDefault="00C0115D" w:rsidP="00C0115D">
      <w:pPr>
        <w:spacing w:after="120" w:line="240" w:lineRule="auto"/>
      </w:pPr>
      <w:r w:rsidRPr="00C0115D">
        <w:rPr>
          <w:b/>
          <w:bCs/>
        </w:rPr>
        <w:t xml:space="preserve">Are we groaning for a better “tent” or “jar of clay” or for a building from God? </w:t>
      </w:r>
      <w:r w:rsidRPr="00C0115D">
        <w:t xml:space="preserve">(cf., James 5:13; 2 Corinthians 12:7) </w:t>
      </w:r>
    </w:p>
    <w:p w14:paraId="38D0B031" w14:textId="77777777" w:rsidR="00C0115D" w:rsidRPr="00C0115D" w:rsidRDefault="00C0115D" w:rsidP="00C0115D">
      <w:pPr>
        <w:spacing w:after="120" w:line="240" w:lineRule="auto"/>
      </w:pPr>
      <w:r w:rsidRPr="00C0115D">
        <w:t xml:space="preserve">What do we </w:t>
      </w:r>
      <w:r w:rsidRPr="00C0115D">
        <w:rPr>
          <w:b/>
          <w:bCs/>
          <w:i/>
          <w:iCs/>
        </w:rPr>
        <w:t xml:space="preserve">“prefer rather (willing, </w:t>
      </w:r>
      <w:r w:rsidRPr="00C0115D">
        <w:t>KJV</w:t>
      </w:r>
      <w:r w:rsidRPr="00C0115D">
        <w:rPr>
          <w:b/>
          <w:bCs/>
          <w:i/>
          <w:iCs/>
        </w:rPr>
        <w:t>)”</w:t>
      </w:r>
      <w:r w:rsidRPr="00C0115D">
        <w:t xml:space="preserve">? (vs. 8) Refers to a </w:t>
      </w:r>
      <w:r w:rsidRPr="00C0115D">
        <w:rPr>
          <w:b/>
          <w:bCs/>
        </w:rPr>
        <w:t>deliberate choice or will</w:t>
      </w:r>
      <w:r w:rsidRPr="00C0115D">
        <w:t xml:space="preserve">. </w:t>
      </w:r>
    </w:p>
    <w:p w14:paraId="390408FD" w14:textId="77777777" w:rsidR="00C0115D" w:rsidRPr="00C0115D" w:rsidRDefault="00C0115D" w:rsidP="00C0115D">
      <w:pPr>
        <w:numPr>
          <w:ilvl w:val="0"/>
          <w:numId w:val="6"/>
        </w:numPr>
        <w:spacing w:after="120" w:line="240" w:lineRule="auto"/>
      </w:pPr>
      <w:r w:rsidRPr="00C0115D">
        <w:t xml:space="preserve">Many want to make this temporary dwelling permanent. Do we see the danger of </w:t>
      </w:r>
      <w:r w:rsidRPr="00C0115D">
        <w:rPr>
          <w:b/>
          <w:bCs/>
        </w:rPr>
        <w:t>getting too comfortable</w:t>
      </w:r>
      <w:r w:rsidRPr="00C0115D">
        <w:t>?</w:t>
      </w:r>
    </w:p>
    <w:p w14:paraId="6AD9ACCC" w14:textId="77777777" w:rsidR="00C0115D" w:rsidRPr="00C0115D" w:rsidRDefault="00C0115D" w:rsidP="00C0115D">
      <w:pPr>
        <w:numPr>
          <w:ilvl w:val="0"/>
          <w:numId w:val="6"/>
        </w:numPr>
        <w:spacing w:after="120" w:line="240" w:lineRule="auto"/>
      </w:pPr>
      <w:r w:rsidRPr="00C0115D">
        <w:t xml:space="preserve">What is our </w:t>
      </w:r>
      <w:r w:rsidRPr="00C0115D">
        <w:rPr>
          <w:b/>
          <w:bCs/>
        </w:rPr>
        <w:t>attitude towards death</w:t>
      </w:r>
      <w:r w:rsidRPr="00C0115D">
        <w:t>? (Eccles. 7:1; 12:7; Philippians 1:21; 1 John 3:1-3)</w:t>
      </w:r>
    </w:p>
    <w:p w14:paraId="0391551E" w14:textId="378A9110" w:rsidR="0001113B" w:rsidRDefault="0001113B" w:rsidP="0001113B">
      <w:pPr>
        <w:spacing w:after="120" w:line="240" w:lineRule="auto"/>
      </w:pPr>
    </w:p>
    <w:p w14:paraId="7F86B3DB" w14:textId="1E4B4380" w:rsidR="0001113B" w:rsidRPr="00C0115D" w:rsidRDefault="00C0115D" w:rsidP="0001113B">
      <w:pPr>
        <w:spacing w:after="120" w:line="240" w:lineRule="auto"/>
        <w:rPr>
          <w:b/>
          <w:bCs/>
        </w:rPr>
      </w:pPr>
      <w:r>
        <w:t xml:space="preserve">11 - </w:t>
      </w:r>
      <w:r w:rsidRPr="00C0115D">
        <w:rPr>
          <w:b/>
          <w:bCs/>
        </w:rPr>
        <w:t>Therefore</w:t>
      </w:r>
      <w:r w:rsidRPr="00C0115D">
        <w:t>…</w:t>
      </w:r>
    </w:p>
    <w:p w14:paraId="29A9E789" w14:textId="77777777" w:rsidR="00C0115D" w:rsidRPr="00C0115D" w:rsidRDefault="00C0115D" w:rsidP="00C0115D">
      <w:pPr>
        <w:spacing w:after="120" w:line="240" w:lineRule="auto"/>
      </w:pPr>
      <w:r w:rsidRPr="00C0115D">
        <w:rPr>
          <w:b/>
          <w:bCs/>
        </w:rPr>
        <w:t>Our “</w:t>
      </w:r>
      <w:r w:rsidRPr="00C0115D">
        <w:rPr>
          <w:b/>
          <w:bCs/>
          <w:i/>
          <w:iCs/>
        </w:rPr>
        <w:t>ambition</w:t>
      </w:r>
      <w:r w:rsidRPr="00C0115D">
        <w:rPr>
          <w:b/>
          <w:bCs/>
        </w:rPr>
        <w:t xml:space="preserve">” </w:t>
      </w:r>
      <w:r w:rsidRPr="00C0115D">
        <w:t xml:space="preserve">is to be </w:t>
      </w:r>
      <w:r w:rsidRPr="00C0115D">
        <w:rPr>
          <w:b/>
          <w:bCs/>
        </w:rPr>
        <w:t>“</w:t>
      </w:r>
      <w:r w:rsidRPr="00C0115D">
        <w:rPr>
          <w:b/>
          <w:bCs/>
          <w:i/>
          <w:iCs/>
        </w:rPr>
        <w:t>pleasing to Him</w:t>
      </w:r>
      <w:r w:rsidRPr="00C0115D">
        <w:rPr>
          <w:b/>
          <w:bCs/>
        </w:rPr>
        <w:t xml:space="preserve">”. </w:t>
      </w:r>
      <w:r w:rsidRPr="00C0115D">
        <w:t>(vs. 9)</w:t>
      </w:r>
    </w:p>
    <w:p w14:paraId="76243B99" w14:textId="77777777" w:rsidR="00C0115D" w:rsidRPr="00C0115D" w:rsidRDefault="00C0115D" w:rsidP="00C0115D">
      <w:pPr>
        <w:spacing w:after="120" w:line="240" w:lineRule="auto"/>
      </w:pPr>
      <w:r w:rsidRPr="00C0115D">
        <w:t xml:space="preserve">Because </w:t>
      </w:r>
      <w:r w:rsidRPr="00C0115D">
        <w:rPr>
          <w:i/>
          <w:iCs/>
        </w:rPr>
        <w:t>“</w:t>
      </w:r>
      <w:r w:rsidRPr="00C0115D">
        <w:rPr>
          <w:b/>
          <w:bCs/>
          <w:i/>
          <w:iCs/>
        </w:rPr>
        <w:t>we must all appear before the judgment seat of Christ</w:t>
      </w:r>
      <w:r w:rsidRPr="00C0115D">
        <w:rPr>
          <w:i/>
          <w:iCs/>
        </w:rPr>
        <w:t xml:space="preserve">, that each one may be </w:t>
      </w:r>
      <w:r w:rsidRPr="00C0115D">
        <w:rPr>
          <w:b/>
          <w:bCs/>
          <w:i/>
          <w:iCs/>
        </w:rPr>
        <w:t>recompensed for his deeds in the body</w:t>
      </w:r>
      <w:r w:rsidRPr="00C0115D">
        <w:rPr>
          <w:i/>
          <w:iCs/>
        </w:rPr>
        <w:t xml:space="preserve"> </w:t>
      </w:r>
      <w:r w:rsidRPr="00C0115D">
        <w:t>(our tent)</w:t>
      </w:r>
      <w:r w:rsidRPr="00C0115D">
        <w:rPr>
          <w:i/>
          <w:iCs/>
        </w:rPr>
        <w:t xml:space="preserve">, according to what he has done, </w:t>
      </w:r>
      <w:r w:rsidRPr="00C0115D">
        <w:rPr>
          <w:b/>
          <w:bCs/>
          <w:i/>
          <w:iCs/>
        </w:rPr>
        <w:t>whether good or bad</w:t>
      </w:r>
      <w:r w:rsidRPr="00C0115D">
        <w:rPr>
          <w:i/>
          <w:iCs/>
        </w:rPr>
        <w:t xml:space="preserve">.” </w:t>
      </w:r>
      <w:r w:rsidRPr="00C0115D">
        <w:t>(vs. 10)</w:t>
      </w:r>
    </w:p>
    <w:p w14:paraId="670F4BB3" w14:textId="77777777" w:rsidR="00C0115D" w:rsidRPr="00C0115D" w:rsidRDefault="00C0115D" w:rsidP="00C0115D">
      <w:pPr>
        <w:spacing w:after="120" w:line="240" w:lineRule="auto"/>
      </w:pPr>
      <w:r w:rsidRPr="00C0115D">
        <w:t>“</w:t>
      </w:r>
      <w:r w:rsidRPr="00C0115D">
        <w:rPr>
          <w:b/>
          <w:bCs/>
          <w:i/>
          <w:iCs/>
        </w:rPr>
        <w:t>Therefore, knowing the fear of the Lord we persuade men</w:t>
      </w:r>
      <w:r w:rsidRPr="00C0115D">
        <w:t xml:space="preserve">” with the glorious gospel. (vs. 11) </w:t>
      </w:r>
    </w:p>
    <w:p w14:paraId="50D7FA40" w14:textId="77777777" w:rsidR="00C0115D" w:rsidRPr="00C0115D" w:rsidRDefault="00C0115D" w:rsidP="00C0115D">
      <w:pPr>
        <w:spacing w:after="120" w:line="240" w:lineRule="auto"/>
      </w:pPr>
      <w:r w:rsidRPr="00C0115D">
        <w:t xml:space="preserve">We can and </w:t>
      </w:r>
      <w:r w:rsidRPr="00C0115D">
        <w:rPr>
          <w:b/>
          <w:bCs/>
        </w:rPr>
        <w:t>ought to have confidence</w:t>
      </w:r>
      <w:r w:rsidRPr="00C0115D">
        <w:t>! (1 John 2:28; 3:1-3)</w:t>
      </w:r>
    </w:p>
    <w:p w14:paraId="74261643" w14:textId="5ECD35AA" w:rsidR="0001113B" w:rsidRDefault="0001113B" w:rsidP="0001113B">
      <w:pPr>
        <w:spacing w:after="120" w:line="240" w:lineRule="auto"/>
      </w:pPr>
    </w:p>
    <w:p w14:paraId="019093DA" w14:textId="38DAD536" w:rsidR="00C0115D" w:rsidRDefault="00C0115D" w:rsidP="0001113B">
      <w:pPr>
        <w:spacing w:after="120" w:line="240" w:lineRule="auto"/>
      </w:pPr>
      <w:r>
        <w:t xml:space="preserve">12 - </w:t>
      </w:r>
      <w:r w:rsidRPr="00C0115D">
        <w:rPr>
          <w:b/>
          <w:bCs/>
        </w:rPr>
        <w:t>Therefore</w:t>
      </w:r>
      <w:r w:rsidRPr="00C0115D">
        <w:t>…</w:t>
      </w:r>
    </w:p>
    <w:p w14:paraId="140761A2" w14:textId="77777777" w:rsidR="00C0115D" w:rsidRPr="00C0115D" w:rsidRDefault="00C0115D" w:rsidP="00C0115D">
      <w:pPr>
        <w:spacing w:after="120" w:line="240" w:lineRule="auto"/>
      </w:pPr>
      <w:r w:rsidRPr="00C0115D">
        <w:t>The “</w:t>
      </w:r>
      <w:r w:rsidRPr="00C0115D">
        <w:rPr>
          <w:b/>
          <w:bCs/>
          <w:i/>
          <w:iCs/>
        </w:rPr>
        <w:t>love of Christ controls us</w:t>
      </w:r>
      <w:r w:rsidRPr="00C0115D">
        <w:t>” that we might sojourn no longer for ourselves (1 Peter 4:2) but for Him who died and rose again on our behalf. (vs. 14-15)</w:t>
      </w:r>
    </w:p>
    <w:p w14:paraId="7A395140" w14:textId="77777777" w:rsidR="00C0115D" w:rsidRPr="00C0115D" w:rsidRDefault="00C0115D" w:rsidP="00C0115D">
      <w:pPr>
        <w:spacing w:after="120" w:line="240" w:lineRule="auto"/>
      </w:pPr>
      <w:r w:rsidRPr="00C0115D">
        <w:t>The call to become a “</w:t>
      </w:r>
      <w:r w:rsidRPr="00C0115D">
        <w:rPr>
          <w:b/>
          <w:bCs/>
          <w:i/>
          <w:iCs/>
        </w:rPr>
        <w:t>new creature</w:t>
      </w:r>
      <w:r w:rsidRPr="00C0115D">
        <w:t>” in Christ. (vs. 17)</w:t>
      </w:r>
    </w:p>
    <w:p w14:paraId="2DE483CF" w14:textId="0A2A18DE" w:rsidR="0001113B" w:rsidRDefault="00C0115D" w:rsidP="0001113B">
      <w:pPr>
        <w:spacing w:after="120" w:line="240" w:lineRule="auto"/>
      </w:pPr>
      <w:r w:rsidRPr="00C0115D">
        <w:t>The need for “</w:t>
      </w:r>
      <w:r w:rsidRPr="00C0115D">
        <w:rPr>
          <w:b/>
          <w:bCs/>
          <w:i/>
          <w:iCs/>
        </w:rPr>
        <w:t>reconciliation</w:t>
      </w:r>
      <w:r w:rsidRPr="00C0115D">
        <w:t>”. (vs. 18-21)</w:t>
      </w:r>
    </w:p>
    <w:sectPr w:rsidR="0001113B" w:rsidSect="000111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9B6"/>
    <w:multiLevelType w:val="hybridMultilevel"/>
    <w:tmpl w:val="3148F200"/>
    <w:lvl w:ilvl="0" w:tplc="89C8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1BBAE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6884E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133A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16123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2996B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4DA62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A47E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80F0E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1" w15:restartNumberingAfterBreak="0">
    <w:nsid w:val="0A093EB5"/>
    <w:multiLevelType w:val="hybridMultilevel"/>
    <w:tmpl w:val="B7DE784A"/>
    <w:lvl w:ilvl="0" w:tplc="3C58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0D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A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0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E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2C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A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4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47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F5600"/>
    <w:multiLevelType w:val="hybridMultilevel"/>
    <w:tmpl w:val="1960D000"/>
    <w:lvl w:ilvl="0" w:tplc="4F723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43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09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E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6E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E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EE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02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2D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17C1F"/>
    <w:multiLevelType w:val="hybridMultilevel"/>
    <w:tmpl w:val="FA16C9D0"/>
    <w:lvl w:ilvl="0" w:tplc="B710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D012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737A9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B0287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9F50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760E6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754E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36F6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731A4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4" w15:restartNumberingAfterBreak="0">
    <w:nsid w:val="6D0B0B90"/>
    <w:multiLevelType w:val="hybridMultilevel"/>
    <w:tmpl w:val="6A18AE7E"/>
    <w:lvl w:ilvl="0" w:tplc="8D5EB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BDD882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9F0C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560A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2FEA7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1D0A7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7EBE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2398E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62DC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5" w15:restartNumberingAfterBreak="0">
    <w:nsid w:val="6ED0016A"/>
    <w:multiLevelType w:val="hybridMultilevel"/>
    <w:tmpl w:val="D812A37A"/>
    <w:lvl w:ilvl="0" w:tplc="28FA4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0C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4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2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C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87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6F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1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41219407">
    <w:abstractNumId w:val="3"/>
  </w:num>
  <w:num w:numId="2" w16cid:durableId="1113473385">
    <w:abstractNumId w:val="4"/>
  </w:num>
  <w:num w:numId="3" w16cid:durableId="812796775">
    <w:abstractNumId w:val="0"/>
  </w:num>
  <w:num w:numId="4" w16cid:durableId="1420448669">
    <w:abstractNumId w:val="1"/>
  </w:num>
  <w:num w:numId="5" w16cid:durableId="420033965">
    <w:abstractNumId w:val="2"/>
  </w:num>
  <w:num w:numId="6" w16cid:durableId="1438672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3B"/>
    <w:rsid w:val="0001113B"/>
    <w:rsid w:val="00C0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8B5"/>
  <w15:chartTrackingRefBased/>
  <w15:docId w15:val="{39F80940-F698-4713-AB88-6713676C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2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2022-11-09T19:50:00Z</dcterms:created>
  <dcterms:modified xsi:type="dcterms:W3CDTF">2022-11-09T19:50:00Z</dcterms:modified>
</cp:coreProperties>
</file>