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E379" w14:textId="77777777" w:rsidR="00EC46C6" w:rsidRPr="00EC46C6" w:rsidRDefault="00EC46C6" w:rsidP="00EC46C6">
      <w:pPr>
        <w:spacing w:after="120" w:line="240" w:lineRule="auto"/>
      </w:pPr>
      <w:r>
        <w:t xml:space="preserve">1 - </w:t>
      </w:r>
      <w:r w:rsidRPr="00EC46C6">
        <w:rPr>
          <w:b/>
          <w:bCs/>
        </w:rPr>
        <w:t>Keys to transformed living in Christ</w:t>
      </w:r>
      <w:r>
        <w:br/>
      </w:r>
      <w:r w:rsidRPr="00EC46C6">
        <w:rPr>
          <w:b/>
          <w:bCs/>
        </w:rPr>
        <w:t>Romans Chapter 12</w:t>
      </w:r>
    </w:p>
    <w:p w14:paraId="4AC733E8" w14:textId="49D8DEBF" w:rsidR="00EC46C6" w:rsidRDefault="00EC46C6" w:rsidP="00EC46C6">
      <w:pPr>
        <w:spacing w:after="120" w:line="240" w:lineRule="auto"/>
      </w:pPr>
    </w:p>
    <w:p w14:paraId="1FE63063" w14:textId="6CB3808E" w:rsidR="00EC46C6" w:rsidRDefault="00EC46C6" w:rsidP="00EC46C6">
      <w:pPr>
        <w:spacing w:after="120" w:line="240" w:lineRule="auto"/>
      </w:pPr>
      <w:r>
        <w:t xml:space="preserve">2 - </w:t>
      </w:r>
      <w:r w:rsidRPr="00EC46C6">
        <w:rPr>
          <w:b/>
          <w:bCs/>
        </w:rPr>
        <w:t xml:space="preserve">The call to be living sacrifices </w:t>
      </w:r>
      <w:r w:rsidRPr="00EC46C6">
        <w:t>(Romans 12:1-2)</w:t>
      </w:r>
    </w:p>
    <w:p w14:paraId="4E258288" w14:textId="77777777" w:rsidR="00EC46C6" w:rsidRPr="00EC46C6" w:rsidRDefault="00EC46C6" w:rsidP="00EC46C6">
      <w:pPr>
        <w:numPr>
          <w:ilvl w:val="0"/>
          <w:numId w:val="1"/>
        </w:numPr>
        <w:spacing w:after="120" w:line="240" w:lineRule="auto"/>
      </w:pPr>
      <w:r w:rsidRPr="00EC46C6">
        <w:t xml:space="preserve">By not being </w:t>
      </w:r>
      <w:r w:rsidRPr="00EC46C6">
        <w:rPr>
          <w:b/>
          <w:bCs/>
        </w:rPr>
        <w:t>“conformed to this world”</w:t>
      </w:r>
      <w:r w:rsidRPr="00EC46C6">
        <w:t xml:space="preserve">. </w:t>
      </w:r>
    </w:p>
    <w:p w14:paraId="100D837C" w14:textId="77777777" w:rsidR="00EC46C6" w:rsidRPr="00EC46C6" w:rsidRDefault="00EC46C6" w:rsidP="00EC46C6">
      <w:pPr>
        <w:numPr>
          <w:ilvl w:val="1"/>
          <w:numId w:val="1"/>
        </w:numPr>
        <w:spacing w:after="120" w:line="240" w:lineRule="auto"/>
      </w:pPr>
      <w:r w:rsidRPr="00EC46C6">
        <w:rPr>
          <w:b/>
          <w:bCs/>
        </w:rPr>
        <w:t>Rejection</w:t>
      </w:r>
      <w:r w:rsidRPr="00EC46C6">
        <w:t xml:space="preserve"> of the pattern and standards of the world and a </w:t>
      </w:r>
      <w:r w:rsidRPr="00EC46C6">
        <w:rPr>
          <w:b/>
          <w:bCs/>
        </w:rPr>
        <w:t>refusal to embrace</w:t>
      </w:r>
      <w:r w:rsidRPr="00EC46C6">
        <w:t xml:space="preserve"> or </w:t>
      </w:r>
      <w:r w:rsidRPr="00EC46C6">
        <w:rPr>
          <w:b/>
          <w:bCs/>
        </w:rPr>
        <w:t>assimilate</w:t>
      </w:r>
      <w:r w:rsidRPr="00EC46C6">
        <w:t xml:space="preserve"> to it. (cf., Titus 2:12; Galatians 1:4)</w:t>
      </w:r>
    </w:p>
    <w:p w14:paraId="7179EAFC" w14:textId="77777777" w:rsidR="00EC46C6" w:rsidRPr="00EC46C6" w:rsidRDefault="00EC46C6" w:rsidP="00EC46C6">
      <w:pPr>
        <w:numPr>
          <w:ilvl w:val="0"/>
          <w:numId w:val="1"/>
        </w:numPr>
        <w:spacing w:after="120" w:line="240" w:lineRule="auto"/>
      </w:pPr>
      <w:r w:rsidRPr="00EC46C6">
        <w:t xml:space="preserve">By being </w:t>
      </w:r>
      <w:r w:rsidRPr="00EC46C6">
        <w:rPr>
          <w:b/>
          <w:bCs/>
        </w:rPr>
        <w:t>“transformed by the renewing of your mind”</w:t>
      </w:r>
      <w:r w:rsidRPr="00EC46C6">
        <w:t xml:space="preserve">. </w:t>
      </w:r>
    </w:p>
    <w:p w14:paraId="6D38B590" w14:textId="77777777" w:rsidR="00EC46C6" w:rsidRPr="00EC46C6" w:rsidRDefault="00EC46C6" w:rsidP="00EC46C6">
      <w:pPr>
        <w:numPr>
          <w:ilvl w:val="1"/>
          <w:numId w:val="1"/>
        </w:numPr>
        <w:spacing w:after="120" w:line="240" w:lineRule="auto"/>
      </w:pPr>
      <w:r w:rsidRPr="00EC46C6">
        <w:rPr>
          <w:b/>
          <w:bCs/>
        </w:rPr>
        <w:t xml:space="preserve">Daily inner change </w:t>
      </w:r>
      <w:r w:rsidRPr="00EC46C6">
        <w:t>to conform to God’s spiritual direction and guidance. (2 Corinthians 4:16)</w:t>
      </w:r>
    </w:p>
    <w:p w14:paraId="3D57B7E7" w14:textId="58B5CB9D" w:rsidR="00EC46C6" w:rsidRDefault="00EC46C6" w:rsidP="00EC46C6">
      <w:pPr>
        <w:spacing w:after="120" w:line="240" w:lineRule="auto"/>
      </w:pPr>
    </w:p>
    <w:p w14:paraId="5151306F" w14:textId="077FA2EE" w:rsidR="00EC46C6" w:rsidRDefault="00EC46C6" w:rsidP="00EC46C6">
      <w:pPr>
        <w:spacing w:after="120" w:line="240" w:lineRule="auto"/>
      </w:pPr>
      <w:r>
        <w:t xml:space="preserve">3 - </w:t>
      </w:r>
      <w:r w:rsidRPr="00EC46C6">
        <w:rPr>
          <w:b/>
          <w:bCs/>
        </w:rPr>
        <w:t>Fulfilling our role in the body</w:t>
      </w:r>
      <w:r>
        <w:rPr>
          <w:b/>
          <w:bCs/>
        </w:rPr>
        <w:t xml:space="preserve"> </w:t>
      </w:r>
      <w:r w:rsidRPr="00EC46C6">
        <w:t>(vs. 3-8)</w:t>
      </w:r>
    </w:p>
    <w:p w14:paraId="2EA5A908" w14:textId="77777777" w:rsidR="00EC46C6" w:rsidRPr="00EC46C6" w:rsidRDefault="00EC46C6" w:rsidP="00EC46C6">
      <w:pPr>
        <w:numPr>
          <w:ilvl w:val="0"/>
          <w:numId w:val="2"/>
        </w:numPr>
        <w:spacing w:after="120" w:line="240" w:lineRule="auto"/>
      </w:pPr>
      <w:r w:rsidRPr="00EC46C6">
        <w:rPr>
          <w:b/>
          <w:bCs/>
        </w:rPr>
        <w:t xml:space="preserve">God’s revelation is His grace! </w:t>
      </w:r>
    </w:p>
    <w:p w14:paraId="24525846" w14:textId="77777777" w:rsidR="00EC46C6" w:rsidRPr="00EC46C6" w:rsidRDefault="00EC46C6" w:rsidP="00EC46C6">
      <w:pPr>
        <w:numPr>
          <w:ilvl w:val="0"/>
          <w:numId w:val="2"/>
        </w:numPr>
        <w:spacing w:after="120" w:line="240" w:lineRule="auto"/>
      </w:pPr>
      <w:r w:rsidRPr="00EC46C6">
        <w:rPr>
          <w:b/>
          <w:bCs/>
        </w:rPr>
        <w:t>Based in humility.</w:t>
      </w:r>
      <w:r w:rsidRPr="00EC46C6">
        <w:t xml:space="preserve"> (1 Peter 3:8; 5:5; Ephesians 4:1-2; 1 Timothy 1:15)</w:t>
      </w:r>
    </w:p>
    <w:p w14:paraId="06112A09" w14:textId="77777777" w:rsidR="00EC46C6" w:rsidRPr="00EC46C6" w:rsidRDefault="00EC46C6" w:rsidP="00EC46C6">
      <w:pPr>
        <w:numPr>
          <w:ilvl w:val="0"/>
          <w:numId w:val="2"/>
        </w:numPr>
        <w:spacing w:after="120" w:line="240" w:lineRule="auto"/>
      </w:pPr>
      <w:r w:rsidRPr="00EC46C6">
        <w:rPr>
          <w:b/>
          <w:bCs/>
        </w:rPr>
        <w:t xml:space="preserve">Focused on the body of Christ </w:t>
      </w:r>
      <w:r w:rsidRPr="00EC46C6">
        <w:t xml:space="preserve">(and its’ mission) and our </w:t>
      </w:r>
      <w:r w:rsidRPr="00EC46C6">
        <w:rPr>
          <w:b/>
          <w:bCs/>
        </w:rPr>
        <w:t>fellow members</w:t>
      </w:r>
      <w:r w:rsidRPr="00EC46C6">
        <w:t>. (1 Corinthians 12:14ff; Ephesians 4:11-16; Philippians 2:3-5; Colossians 1:18-19)</w:t>
      </w:r>
    </w:p>
    <w:p w14:paraId="5B863C03" w14:textId="77777777" w:rsidR="00EC46C6" w:rsidRPr="00EC46C6" w:rsidRDefault="00EC46C6" w:rsidP="00EC46C6">
      <w:pPr>
        <w:numPr>
          <w:ilvl w:val="0"/>
          <w:numId w:val="2"/>
        </w:numPr>
        <w:spacing w:after="120" w:line="240" w:lineRule="auto"/>
      </w:pPr>
      <w:r w:rsidRPr="00EC46C6">
        <w:rPr>
          <w:b/>
          <w:bCs/>
        </w:rPr>
        <w:t xml:space="preserve">We use our “gifts” to serve the body </w:t>
      </w:r>
      <w:r w:rsidRPr="00EC46C6">
        <w:t>and our fellow members. (Matthew 25:14-30)</w:t>
      </w:r>
    </w:p>
    <w:p w14:paraId="469A35D7" w14:textId="3B1572DA" w:rsidR="00EC46C6" w:rsidRDefault="00EC46C6" w:rsidP="00EC46C6">
      <w:pPr>
        <w:spacing w:after="120" w:line="240" w:lineRule="auto"/>
      </w:pPr>
    </w:p>
    <w:p w14:paraId="40E3DCFA" w14:textId="0011BEA1" w:rsidR="00EC46C6" w:rsidRDefault="00EC46C6" w:rsidP="00EC46C6">
      <w:pPr>
        <w:spacing w:after="120" w:line="240" w:lineRule="auto"/>
      </w:pPr>
      <w:r>
        <w:t xml:space="preserve">4 - </w:t>
      </w:r>
      <w:r>
        <w:rPr>
          <w:b/>
          <w:bCs/>
        </w:rPr>
        <w:t>G</w:t>
      </w:r>
      <w:r w:rsidRPr="00EC46C6">
        <w:rPr>
          <w:b/>
          <w:bCs/>
        </w:rPr>
        <w:t>enuine love</w:t>
      </w:r>
      <w:r>
        <w:rPr>
          <w:b/>
          <w:bCs/>
        </w:rPr>
        <w:t xml:space="preserve"> </w:t>
      </w:r>
      <w:r w:rsidRPr="00EC46C6">
        <w:t>(vs. 9)</w:t>
      </w:r>
    </w:p>
    <w:p w14:paraId="2F566BC2" w14:textId="77777777" w:rsidR="00EC46C6" w:rsidRPr="00EC46C6" w:rsidRDefault="00EC46C6" w:rsidP="00EC46C6">
      <w:pPr>
        <w:numPr>
          <w:ilvl w:val="0"/>
          <w:numId w:val="3"/>
        </w:numPr>
        <w:spacing w:after="120" w:line="240" w:lineRule="auto"/>
      </w:pPr>
      <w:r w:rsidRPr="00EC46C6">
        <w:rPr>
          <w:b/>
          <w:bCs/>
        </w:rPr>
        <w:t xml:space="preserve">“Agape” - </w:t>
      </w:r>
      <w:r w:rsidRPr="00EC46C6">
        <w:t xml:space="preserve">more than an emotion, it’s an exercise of the human will that seeks the best interest of one we choose to bestow it on. It’s defined by, and in, God. God is (His essence) love! (1 John 4:7-21) </w:t>
      </w:r>
    </w:p>
    <w:p w14:paraId="2170BC08" w14:textId="77777777" w:rsidR="00EC46C6" w:rsidRPr="00EC46C6" w:rsidRDefault="00EC46C6" w:rsidP="00EC46C6">
      <w:pPr>
        <w:numPr>
          <w:ilvl w:val="0"/>
          <w:numId w:val="3"/>
        </w:numPr>
        <w:spacing w:after="120" w:line="240" w:lineRule="auto"/>
      </w:pPr>
      <w:r w:rsidRPr="00EC46C6">
        <w:rPr>
          <w:b/>
          <w:bCs/>
        </w:rPr>
        <w:t xml:space="preserve">“Unfeigned love” - “agape” </w:t>
      </w:r>
      <w:proofErr w:type="gramStart"/>
      <w:r w:rsidRPr="00EC46C6">
        <w:rPr>
          <w:b/>
          <w:bCs/>
        </w:rPr>
        <w:t>-  (</w:t>
      </w:r>
      <w:proofErr w:type="gramEnd"/>
      <w:r w:rsidRPr="00EC46C6">
        <w:rPr>
          <w:b/>
          <w:bCs/>
        </w:rPr>
        <w:t xml:space="preserve">1 Peter 1:22) </w:t>
      </w:r>
      <w:r w:rsidRPr="00EC46C6">
        <w:t xml:space="preserve">Translating “fraternal affection” into sincere sacrificial action. </w:t>
      </w:r>
    </w:p>
    <w:p w14:paraId="7CEA4E7A" w14:textId="77777777" w:rsidR="00EC46C6" w:rsidRPr="00EC46C6" w:rsidRDefault="00EC46C6" w:rsidP="00EC46C6">
      <w:pPr>
        <w:numPr>
          <w:ilvl w:val="0"/>
          <w:numId w:val="3"/>
        </w:numPr>
        <w:spacing w:after="120" w:line="240" w:lineRule="auto"/>
      </w:pPr>
      <w:r w:rsidRPr="00EC46C6">
        <w:rPr>
          <w:b/>
          <w:bCs/>
        </w:rPr>
        <w:t>A “learned”, obedient love</w:t>
      </w:r>
      <w:r w:rsidRPr="00EC46C6">
        <w:t>. (1 Thessalonians 4:9; Titus 2:4)</w:t>
      </w:r>
    </w:p>
    <w:p w14:paraId="43D19AC7" w14:textId="77777777" w:rsidR="00EC46C6" w:rsidRPr="00EC46C6" w:rsidRDefault="00EC46C6" w:rsidP="00EC46C6">
      <w:pPr>
        <w:numPr>
          <w:ilvl w:val="0"/>
          <w:numId w:val="3"/>
        </w:numPr>
        <w:spacing w:after="120" w:line="240" w:lineRule="auto"/>
      </w:pPr>
      <w:r w:rsidRPr="00EC46C6">
        <w:rPr>
          <w:b/>
          <w:bCs/>
        </w:rPr>
        <w:t xml:space="preserve">The “new” commandment </w:t>
      </w:r>
      <w:r w:rsidRPr="00EC46C6">
        <w:t>(John 13:34</w:t>
      </w:r>
      <w:r w:rsidRPr="00EC46C6">
        <w:rPr>
          <w:b/>
          <w:bCs/>
        </w:rPr>
        <w:t xml:space="preserve">; </w:t>
      </w:r>
      <w:r w:rsidRPr="00EC46C6">
        <w:t>how so?</w:t>
      </w:r>
      <w:r w:rsidRPr="00EC46C6">
        <w:rPr>
          <w:b/>
          <w:bCs/>
        </w:rPr>
        <w:t xml:space="preserve">) </w:t>
      </w:r>
      <w:r w:rsidRPr="00EC46C6">
        <w:t>that governs all of our interactions. (1 Corinthians 16:14)</w:t>
      </w:r>
    </w:p>
    <w:p w14:paraId="43CAD3F8" w14:textId="10B8661A" w:rsidR="00EC46C6" w:rsidRDefault="00EC46C6" w:rsidP="00EC46C6">
      <w:pPr>
        <w:spacing w:after="120" w:line="240" w:lineRule="auto"/>
      </w:pPr>
    </w:p>
    <w:p w14:paraId="0D31BAB5" w14:textId="5825DFC0" w:rsidR="00EC46C6" w:rsidRDefault="00EC46C6" w:rsidP="00EC46C6">
      <w:pPr>
        <w:spacing w:after="120" w:line="240" w:lineRule="auto"/>
      </w:pPr>
      <w:r>
        <w:t xml:space="preserve">5 - </w:t>
      </w:r>
      <w:r w:rsidRPr="00EC46C6">
        <w:rPr>
          <w:b/>
          <w:bCs/>
        </w:rPr>
        <w:t>Abhorrence of evil/Clinging to Good</w:t>
      </w:r>
      <w:r>
        <w:rPr>
          <w:b/>
          <w:bCs/>
        </w:rPr>
        <w:t xml:space="preserve"> </w:t>
      </w:r>
      <w:r w:rsidRPr="00EC46C6">
        <w:t>(vs. 9)</w:t>
      </w:r>
    </w:p>
    <w:p w14:paraId="346A7076" w14:textId="77777777" w:rsidR="00EC46C6" w:rsidRPr="00EC46C6" w:rsidRDefault="00EC46C6" w:rsidP="00EC46C6">
      <w:pPr>
        <w:numPr>
          <w:ilvl w:val="0"/>
          <w:numId w:val="4"/>
        </w:numPr>
        <w:spacing w:after="120" w:line="240" w:lineRule="auto"/>
      </w:pPr>
      <w:r w:rsidRPr="00EC46C6">
        <w:rPr>
          <w:b/>
          <w:bCs/>
        </w:rPr>
        <w:t>Understanding what sin does (Isaiah 59:1-2; Romans 6:23),</w:t>
      </w:r>
      <w:r w:rsidRPr="00EC46C6">
        <w:t xml:space="preserve"> we</w:t>
      </w:r>
      <w:r w:rsidRPr="00EC46C6">
        <w:rPr>
          <w:b/>
          <w:bCs/>
        </w:rPr>
        <w:t xml:space="preserve"> </w:t>
      </w:r>
      <w:r w:rsidRPr="00EC46C6">
        <w:t xml:space="preserve">must choose to </w:t>
      </w:r>
      <w:r w:rsidRPr="00EC46C6">
        <w:rPr>
          <w:b/>
          <w:bCs/>
        </w:rPr>
        <w:t xml:space="preserve">abhor (utterly detest) it!  </w:t>
      </w:r>
    </w:p>
    <w:p w14:paraId="72692838" w14:textId="77777777" w:rsidR="00EC46C6" w:rsidRPr="00EC46C6" w:rsidRDefault="00EC46C6" w:rsidP="00EC46C6">
      <w:pPr>
        <w:numPr>
          <w:ilvl w:val="0"/>
          <w:numId w:val="4"/>
        </w:numPr>
        <w:spacing w:after="120" w:line="240" w:lineRule="auto"/>
      </w:pPr>
      <w:r w:rsidRPr="00EC46C6">
        <w:t xml:space="preserve">In addition, must </w:t>
      </w:r>
      <w:r w:rsidRPr="00EC46C6">
        <w:rPr>
          <w:b/>
          <w:bCs/>
        </w:rPr>
        <w:t xml:space="preserve">“cling” </w:t>
      </w:r>
      <w:r w:rsidRPr="00EC46C6">
        <w:t>or</w:t>
      </w:r>
      <w:r w:rsidRPr="00EC46C6">
        <w:rPr>
          <w:b/>
          <w:bCs/>
        </w:rPr>
        <w:t xml:space="preserve"> “cleave” to what is good. </w:t>
      </w:r>
      <w:r w:rsidRPr="00EC46C6">
        <w:t xml:space="preserve">From the </w:t>
      </w:r>
      <w:r w:rsidRPr="00EC46C6">
        <w:rPr>
          <w:b/>
          <w:bCs/>
        </w:rPr>
        <w:t xml:space="preserve">same word </w:t>
      </w:r>
      <w:r w:rsidRPr="00EC46C6">
        <w:t>for</w:t>
      </w:r>
      <w:r w:rsidRPr="00EC46C6">
        <w:rPr>
          <w:b/>
          <w:bCs/>
        </w:rPr>
        <w:t xml:space="preserve"> marriage (Matthew 19:5; Acts 9:26; Psalms 119:31)</w:t>
      </w:r>
    </w:p>
    <w:p w14:paraId="4738E5E1" w14:textId="77777777" w:rsidR="00EC46C6" w:rsidRPr="00EC46C6" w:rsidRDefault="00EC46C6" w:rsidP="00EC46C6">
      <w:pPr>
        <w:numPr>
          <w:ilvl w:val="0"/>
          <w:numId w:val="4"/>
        </w:numPr>
        <w:spacing w:after="120" w:line="240" w:lineRule="auto"/>
      </w:pPr>
      <w:r w:rsidRPr="00EC46C6">
        <w:t xml:space="preserve">Through </w:t>
      </w:r>
      <w:r w:rsidRPr="00EC46C6">
        <w:rPr>
          <w:b/>
          <w:bCs/>
        </w:rPr>
        <w:t>continual growth</w:t>
      </w:r>
      <w:r w:rsidRPr="00EC46C6">
        <w:t>. (2 Peter 1:5-10; Ephesians 4:12)</w:t>
      </w:r>
    </w:p>
    <w:p w14:paraId="4F4D0131" w14:textId="4A62A7A8" w:rsidR="00EC46C6" w:rsidRDefault="00EC46C6" w:rsidP="00EC46C6">
      <w:pPr>
        <w:spacing w:after="120" w:line="240" w:lineRule="auto"/>
      </w:pPr>
    </w:p>
    <w:p w14:paraId="45C6BEE8" w14:textId="1FBED866" w:rsidR="00EC46C6" w:rsidRDefault="00EC46C6" w:rsidP="00EC46C6">
      <w:pPr>
        <w:spacing w:after="120" w:line="240" w:lineRule="auto"/>
      </w:pPr>
      <w:r>
        <w:t xml:space="preserve">6 - </w:t>
      </w:r>
      <w:r w:rsidRPr="00EC46C6">
        <w:rPr>
          <w:b/>
          <w:bCs/>
        </w:rPr>
        <w:t>Devotion to our brethren</w:t>
      </w:r>
      <w:r>
        <w:rPr>
          <w:b/>
          <w:bCs/>
        </w:rPr>
        <w:t xml:space="preserve"> </w:t>
      </w:r>
      <w:r w:rsidRPr="00EC46C6">
        <w:t>(vs. 10, 13, 16)</w:t>
      </w:r>
    </w:p>
    <w:p w14:paraId="6C25B822" w14:textId="77777777" w:rsidR="00EC46C6" w:rsidRPr="00EC46C6" w:rsidRDefault="00EC46C6" w:rsidP="00EC46C6">
      <w:pPr>
        <w:numPr>
          <w:ilvl w:val="0"/>
          <w:numId w:val="5"/>
        </w:numPr>
        <w:spacing w:after="120" w:line="240" w:lineRule="auto"/>
      </w:pPr>
      <w:r w:rsidRPr="00EC46C6">
        <w:rPr>
          <w:b/>
          <w:bCs/>
        </w:rPr>
        <w:t>Brethren come first! Before…? Anything but the Lord.</w:t>
      </w:r>
    </w:p>
    <w:p w14:paraId="7E15F306" w14:textId="77777777" w:rsidR="00EC46C6" w:rsidRPr="00EC46C6" w:rsidRDefault="00EC46C6" w:rsidP="00EC46C6">
      <w:pPr>
        <w:numPr>
          <w:ilvl w:val="0"/>
          <w:numId w:val="5"/>
        </w:numPr>
        <w:spacing w:after="120" w:line="240" w:lineRule="auto"/>
      </w:pPr>
      <w:r w:rsidRPr="00EC46C6">
        <w:rPr>
          <w:b/>
          <w:bCs/>
        </w:rPr>
        <w:t xml:space="preserve">Understanding and applying “preference”. </w:t>
      </w:r>
      <w:r w:rsidRPr="00EC46C6">
        <w:t>(Outdo in showing honor. Take the lead in showing respect.)</w:t>
      </w:r>
    </w:p>
    <w:p w14:paraId="2B1924FE" w14:textId="77777777" w:rsidR="00EC46C6" w:rsidRPr="00EC46C6" w:rsidRDefault="00EC46C6" w:rsidP="00EC46C6">
      <w:pPr>
        <w:numPr>
          <w:ilvl w:val="0"/>
          <w:numId w:val="5"/>
        </w:numPr>
        <w:spacing w:after="120" w:line="240" w:lineRule="auto"/>
      </w:pPr>
      <w:r w:rsidRPr="00EC46C6">
        <w:rPr>
          <w:b/>
          <w:bCs/>
        </w:rPr>
        <w:lastRenderedPageBreak/>
        <w:t xml:space="preserve">Addressing needs. </w:t>
      </w:r>
      <w:r w:rsidRPr="00EC46C6">
        <w:t>(Acts 2:45; 4:34-35; Ephesians 5:28-29)</w:t>
      </w:r>
    </w:p>
    <w:p w14:paraId="7EACE8D4" w14:textId="77777777" w:rsidR="00EC46C6" w:rsidRPr="00EC46C6" w:rsidRDefault="00EC46C6" w:rsidP="00EC46C6">
      <w:pPr>
        <w:numPr>
          <w:ilvl w:val="0"/>
          <w:numId w:val="5"/>
        </w:numPr>
        <w:spacing w:after="120" w:line="240" w:lineRule="auto"/>
      </w:pPr>
      <w:r w:rsidRPr="00EC46C6">
        <w:rPr>
          <w:b/>
          <w:bCs/>
        </w:rPr>
        <w:t xml:space="preserve">Practicing hospitality… without complaint. </w:t>
      </w:r>
      <w:r w:rsidRPr="00EC46C6">
        <w:t>(1 Peter 4:9)</w:t>
      </w:r>
    </w:p>
    <w:p w14:paraId="4A6D14EF" w14:textId="77777777" w:rsidR="00EC46C6" w:rsidRPr="00EC46C6" w:rsidRDefault="00EC46C6" w:rsidP="00EC46C6">
      <w:pPr>
        <w:numPr>
          <w:ilvl w:val="0"/>
          <w:numId w:val="5"/>
        </w:numPr>
        <w:spacing w:after="120" w:line="240" w:lineRule="auto"/>
      </w:pPr>
      <w:r w:rsidRPr="00EC46C6">
        <w:rPr>
          <w:b/>
          <w:bCs/>
        </w:rPr>
        <w:t>Of the same mind… (1 Corinthians 1:10)</w:t>
      </w:r>
    </w:p>
    <w:p w14:paraId="4CCE9CEE" w14:textId="134097FA" w:rsidR="00EC46C6" w:rsidRDefault="00EC46C6" w:rsidP="00EC46C6">
      <w:pPr>
        <w:spacing w:after="120" w:line="240" w:lineRule="auto"/>
      </w:pPr>
    </w:p>
    <w:p w14:paraId="301309F1" w14:textId="4F37DD4D" w:rsidR="00EC46C6" w:rsidRDefault="00EC46C6" w:rsidP="00EC46C6">
      <w:pPr>
        <w:spacing w:after="120" w:line="240" w:lineRule="auto"/>
      </w:pPr>
      <w:r>
        <w:t xml:space="preserve">7 - </w:t>
      </w:r>
      <w:r w:rsidRPr="00EC46C6">
        <w:rPr>
          <w:b/>
          <w:bCs/>
        </w:rPr>
        <w:t xml:space="preserve">Diligent service </w:t>
      </w:r>
      <w:r w:rsidRPr="00EC46C6">
        <w:t>(vs. 11)</w:t>
      </w:r>
    </w:p>
    <w:p w14:paraId="779AE00A" w14:textId="77777777" w:rsidR="00EC46C6" w:rsidRPr="00EC46C6" w:rsidRDefault="00EC46C6" w:rsidP="00EC46C6">
      <w:pPr>
        <w:numPr>
          <w:ilvl w:val="0"/>
          <w:numId w:val="6"/>
        </w:numPr>
        <w:spacing w:after="120" w:line="240" w:lineRule="auto"/>
      </w:pPr>
      <w:r w:rsidRPr="00EC46C6">
        <w:rPr>
          <w:b/>
          <w:bCs/>
        </w:rPr>
        <w:t>Not half hearted</w:t>
      </w:r>
    </w:p>
    <w:p w14:paraId="0B91E36F" w14:textId="77777777" w:rsidR="00EC46C6" w:rsidRPr="00EC46C6" w:rsidRDefault="00EC46C6" w:rsidP="00EC46C6">
      <w:pPr>
        <w:numPr>
          <w:ilvl w:val="1"/>
          <w:numId w:val="6"/>
        </w:numPr>
        <w:spacing w:after="120" w:line="240" w:lineRule="auto"/>
      </w:pPr>
      <w:r w:rsidRPr="00EC46C6">
        <w:t>Not</w:t>
      </w:r>
      <w:r w:rsidRPr="00EC46C6">
        <w:rPr>
          <w:b/>
          <w:bCs/>
        </w:rPr>
        <w:t xml:space="preserve"> “lagging behind in diligence”. </w:t>
      </w:r>
      <w:r w:rsidRPr="00EC46C6">
        <w:t>Energetic because we are engaged and focused</w:t>
      </w:r>
      <w:r w:rsidRPr="00EC46C6">
        <w:rPr>
          <w:b/>
          <w:bCs/>
        </w:rPr>
        <w:t xml:space="preserve"> </w:t>
      </w:r>
      <w:r w:rsidRPr="00EC46C6">
        <w:t>and understand the urgency of our spiritual work. (Matthew 25:26; Philippians 3:1, “no trouble”)</w:t>
      </w:r>
    </w:p>
    <w:p w14:paraId="76CEE047" w14:textId="77777777" w:rsidR="00EC46C6" w:rsidRPr="00EC46C6" w:rsidRDefault="00EC46C6" w:rsidP="00EC46C6">
      <w:pPr>
        <w:numPr>
          <w:ilvl w:val="0"/>
          <w:numId w:val="6"/>
        </w:numPr>
        <w:spacing w:after="120" w:line="240" w:lineRule="auto"/>
      </w:pPr>
      <w:r w:rsidRPr="00EC46C6">
        <w:rPr>
          <w:b/>
          <w:bCs/>
        </w:rPr>
        <w:t>Zealous for good works</w:t>
      </w:r>
    </w:p>
    <w:p w14:paraId="797F0484" w14:textId="77777777" w:rsidR="00EC46C6" w:rsidRPr="00EC46C6" w:rsidRDefault="00EC46C6" w:rsidP="00EC46C6">
      <w:pPr>
        <w:numPr>
          <w:ilvl w:val="1"/>
          <w:numId w:val="6"/>
        </w:numPr>
        <w:spacing w:after="120" w:line="240" w:lineRule="auto"/>
      </w:pPr>
      <w:r w:rsidRPr="00EC46C6">
        <w:rPr>
          <w:b/>
          <w:bCs/>
        </w:rPr>
        <w:t xml:space="preserve">“Fervent in spirit”. </w:t>
      </w:r>
      <w:r w:rsidRPr="00EC46C6">
        <w:t>To be hot, boiling with heat. (Acts 18:25)</w:t>
      </w:r>
    </w:p>
    <w:p w14:paraId="18DD3E8E" w14:textId="77777777" w:rsidR="00EC46C6" w:rsidRPr="00EC46C6" w:rsidRDefault="00EC46C6" w:rsidP="00EC46C6">
      <w:pPr>
        <w:numPr>
          <w:ilvl w:val="0"/>
          <w:numId w:val="6"/>
        </w:numPr>
        <w:spacing w:after="120" w:line="240" w:lineRule="auto"/>
      </w:pPr>
      <w:r w:rsidRPr="00EC46C6">
        <w:rPr>
          <w:b/>
          <w:bCs/>
        </w:rPr>
        <w:t>Joy of service</w:t>
      </w:r>
    </w:p>
    <w:p w14:paraId="2D31C2EB" w14:textId="590A5C17" w:rsidR="00EC46C6" w:rsidRDefault="00EC46C6" w:rsidP="00EC46C6">
      <w:pPr>
        <w:pStyle w:val="ListParagraph"/>
        <w:numPr>
          <w:ilvl w:val="0"/>
          <w:numId w:val="6"/>
        </w:numPr>
        <w:spacing w:after="120" w:line="240" w:lineRule="auto"/>
      </w:pPr>
      <w:r w:rsidRPr="00EC46C6">
        <w:t>Is it a pleasure to worship and serve the Lord?</w:t>
      </w:r>
    </w:p>
    <w:p w14:paraId="7D7BCEAB" w14:textId="46206213" w:rsidR="00EC46C6" w:rsidRDefault="00EC46C6" w:rsidP="00EC46C6">
      <w:pPr>
        <w:spacing w:after="120" w:line="240" w:lineRule="auto"/>
      </w:pPr>
    </w:p>
    <w:p w14:paraId="635F4C24" w14:textId="643EE20D" w:rsidR="00EC46C6" w:rsidRDefault="00EC46C6" w:rsidP="00EC46C6">
      <w:pPr>
        <w:spacing w:after="120" w:line="240" w:lineRule="auto"/>
      </w:pPr>
      <w:r>
        <w:t xml:space="preserve">8 - </w:t>
      </w:r>
      <w:r w:rsidRPr="00EC46C6">
        <w:rPr>
          <w:b/>
          <w:bCs/>
        </w:rPr>
        <w:t>Loving Those who oppose us</w:t>
      </w:r>
      <w:r>
        <w:rPr>
          <w:b/>
          <w:bCs/>
        </w:rPr>
        <w:t xml:space="preserve"> </w:t>
      </w:r>
      <w:r w:rsidRPr="00EC46C6">
        <w:t>(vs. 14, 17-20)</w:t>
      </w:r>
    </w:p>
    <w:p w14:paraId="511FD197" w14:textId="77777777" w:rsidR="00EC46C6" w:rsidRPr="00EC46C6" w:rsidRDefault="00EC46C6" w:rsidP="00EC46C6">
      <w:pPr>
        <w:numPr>
          <w:ilvl w:val="0"/>
          <w:numId w:val="7"/>
        </w:numPr>
        <w:spacing w:after="120" w:line="240" w:lineRule="auto"/>
      </w:pPr>
      <w:r w:rsidRPr="00EC46C6">
        <w:rPr>
          <w:b/>
          <w:bCs/>
        </w:rPr>
        <w:t xml:space="preserve">Bless the persecutors. Seek their spiritual well-being, that they might understand - and turn from - the error of their ways. </w:t>
      </w:r>
      <w:r w:rsidRPr="00EC46C6">
        <w:rPr>
          <w:b/>
          <w:bCs/>
        </w:rPr>
        <w:br/>
      </w:r>
      <w:r w:rsidRPr="00EC46C6">
        <w:t>(2 Timothy 2:24-26)</w:t>
      </w:r>
    </w:p>
    <w:p w14:paraId="4CB85DBB" w14:textId="77777777" w:rsidR="00EC46C6" w:rsidRPr="00EC46C6" w:rsidRDefault="00EC46C6" w:rsidP="00EC46C6">
      <w:pPr>
        <w:numPr>
          <w:ilvl w:val="0"/>
          <w:numId w:val="7"/>
        </w:numPr>
        <w:spacing w:after="120" w:line="240" w:lineRule="auto"/>
      </w:pPr>
      <w:r w:rsidRPr="00EC46C6">
        <w:rPr>
          <w:b/>
          <w:bCs/>
        </w:rPr>
        <w:t xml:space="preserve">No place for revenge. God will administer justice due. </w:t>
      </w:r>
      <w:r w:rsidRPr="00EC46C6">
        <w:rPr>
          <w:b/>
          <w:bCs/>
        </w:rPr>
        <w:br/>
      </w:r>
      <w:r w:rsidRPr="00EC46C6">
        <w:t>(2 Thessalonians 1:5-12)</w:t>
      </w:r>
    </w:p>
    <w:p w14:paraId="57F09A89" w14:textId="77777777" w:rsidR="00EC46C6" w:rsidRPr="00EC46C6" w:rsidRDefault="00EC46C6" w:rsidP="00EC46C6">
      <w:pPr>
        <w:numPr>
          <w:ilvl w:val="0"/>
          <w:numId w:val="7"/>
        </w:numPr>
        <w:spacing w:after="120" w:line="240" w:lineRule="auto"/>
      </w:pPr>
      <w:r w:rsidRPr="00EC46C6">
        <w:rPr>
          <w:b/>
          <w:bCs/>
        </w:rPr>
        <w:t xml:space="preserve">That’s what Jesus did for us! </w:t>
      </w:r>
      <w:r w:rsidRPr="00EC46C6">
        <w:t>(Romans 5:6-11)</w:t>
      </w:r>
    </w:p>
    <w:p w14:paraId="5B72F2B3" w14:textId="53AC8057" w:rsidR="00EC46C6" w:rsidRDefault="00EC46C6" w:rsidP="00EC46C6">
      <w:pPr>
        <w:spacing w:after="120" w:line="240" w:lineRule="auto"/>
      </w:pPr>
    </w:p>
    <w:p w14:paraId="1BC46000" w14:textId="6F030084" w:rsidR="00EC46C6" w:rsidRDefault="00EC46C6" w:rsidP="00EC46C6">
      <w:pPr>
        <w:spacing w:after="120" w:line="240" w:lineRule="auto"/>
      </w:pPr>
      <w:r>
        <w:t xml:space="preserve">9 - </w:t>
      </w:r>
      <w:r w:rsidRPr="00EC46C6">
        <w:rPr>
          <w:b/>
          <w:bCs/>
        </w:rPr>
        <w:t>Overcome evil with Good</w:t>
      </w:r>
      <w:r>
        <w:rPr>
          <w:b/>
          <w:bCs/>
        </w:rPr>
        <w:t xml:space="preserve"> </w:t>
      </w:r>
      <w:r w:rsidRPr="00EC46C6">
        <w:t>(vs. 21)</w:t>
      </w:r>
    </w:p>
    <w:p w14:paraId="3543FD00" w14:textId="77777777" w:rsidR="00EC46C6" w:rsidRPr="00EC46C6" w:rsidRDefault="00EC46C6" w:rsidP="00EC46C6">
      <w:pPr>
        <w:numPr>
          <w:ilvl w:val="0"/>
          <w:numId w:val="8"/>
        </w:numPr>
        <w:spacing w:after="120" w:line="240" w:lineRule="auto"/>
      </w:pPr>
      <w:r w:rsidRPr="00EC46C6">
        <w:rPr>
          <w:b/>
          <w:bCs/>
        </w:rPr>
        <w:t>How we overcome temptation every day.</w:t>
      </w:r>
    </w:p>
    <w:p w14:paraId="0C4DA805" w14:textId="77777777" w:rsidR="00EC46C6" w:rsidRPr="00EC46C6" w:rsidRDefault="00EC46C6" w:rsidP="00EC46C6">
      <w:pPr>
        <w:numPr>
          <w:ilvl w:val="0"/>
          <w:numId w:val="8"/>
        </w:numPr>
        <w:spacing w:after="120" w:line="240" w:lineRule="auto"/>
      </w:pPr>
      <w:r w:rsidRPr="00EC46C6">
        <w:rPr>
          <w:b/>
          <w:bCs/>
        </w:rPr>
        <w:t xml:space="preserve">In the context of dealing with those who oppose us. </w:t>
      </w:r>
    </w:p>
    <w:p w14:paraId="1A337214" w14:textId="77777777" w:rsidR="00EC46C6" w:rsidRPr="00EC46C6" w:rsidRDefault="00EC46C6" w:rsidP="00EC46C6">
      <w:pPr>
        <w:numPr>
          <w:ilvl w:val="0"/>
          <w:numId w:val="8"/>
        </w:numPr>
        <w:spacing w:after="120" w:line="240" w:lineRule="auto"/>
      </w:pPr>
      <w:r w:rsidRPr="00EC46C6">
        <w:rPr>
          <w:b/>
          <w:bCs/>
        </w:rPr>
        <w:t xml:space="preserve">The greater the challenge the </w:t>
      </w:r>
      <w:proofErr w:type="gramStart"/>
      <w:r w:rsidRPr="00EC46C6">
        <w:rPr>
          <w:b/>
          <w:bCs/>
        </w:rPr>
        <w:t>more good</w:t>
      </w:r>
      <w:proofErr w:type="gramEnd"/>
      <w:r w:rsidRPr="00EC46C6">
        <w:rPr>
          <w:b/>
          <w:bCs/>
        </w:rPr>
        <w:t xml:space="preserve"> we need to seek.</w:t>
      </w:r>
    </w:p>
    <w:p w14:paraId="6137C442" w14:textId="77777777" w:rsidR="00EC46C6" w:rsidRPr="00EC46C6" w:rsidRDefault="00EC46C6" w:rsidP="00EC46C6">
      <w:pPr>
        <w:spacing w:after="120" w:line="240" w:lineRule="auto"/>
      </w:pPr>
    </w:p>
    <w:sectPr w:rsidR="00EC46C6" w:rsidRPr="00EC46C6" w:rsidSect="00EC46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7C1"/>
    <w:multiLevelType w:val="hybridMultilevel"/>
    <w:tmpl w:val="170A229E"/>
    <w:lvl w:ilvl="0" w:tplc="34CE36E8">
      <w:start w:val="1"/>
      <w:numFmt w:val="bullet"/>
      <w:lvlText w:val="•"/>
      <w:lvlJc w:val="left"/>
      <w:pPr>
        <w:tabs>
          <w:tab w:val="num" w:pos="720"/>
        </w:tabs>
        <w:ind w:left="720" w:hanging="360"/>
      </w:pPr>
      <w:rPr>
        <w:rFonts w:ascii="Arial" w:hAnsi="Arial" w:hint="default"/>
      </w:rPr>
    </w:lvl>
    <w:lvl w:ilvl="1" w:tplc="D2660970">
      <w:numFmt w:val="bullet"/>
      <w:lvlText w:val="•"/>
      <w:lvlJc w:val="left"/>
      <w:pPr>
        <w:tabs>
          <w:tab w:val="num" w:pos="1440"/>
        </w:tabs>
        <w:ind w:left="1440" w:hanging="360"/>
      </w:pPr>
      <w:rPr>
        <w:rFonts w:ascii="Arial" w:hAnsi="Arial" w:hint="default"/>
      </w:rPr>
    </w:lvl>
    <w:lvl w:ilvl="2" w:tplc="5142BC6C" w:tentative="1">
      <w:start w:val="1"/>
      <w:numFmt w:val="bullet"/>
      <w:lvlText w:val="•"/>
      <w:lvlJc w:val="left"/>
      <w:pPr>
        <w:tabs>
          <w:tab w:val="num" w:pos="2160"/>
        </w:tabs>
        <w:ind w:left="2160" w:hanging="360"/>
      </w:pPr>
      <w:rPr>
        <w:rFonts w:ascii="Arial" w:hAnsi="Arial" w:hint="default"/>
      </w:rPr>
    </w:lvl>
    <w:lvl w:ilvl="3" w:tplc="EE76E280" w:tentative="1">
      <w:start w:val="1"/>
      <w:numFmt w:val="bullet"/>
      <w:lvlText w:val="•"/>
      <w:lvlJc w:val="left"/>
      <w:pPr>
        <w:tabs>
          <w:tab w:val="num" w:pos="2880"/>
        </w:tabs>
        <w:ind w:left="2880" w:hanging="360"/>
      </w:pPr>
      <w:rPr>
        <w:rFonts w:ascii="Arial" w:hAnsi="Arial" w:hint="default"/>
      </w:rPr>
    </w:lvl>
    <w:lvl w:ilvl="4" w:tplc="D506EE94" w:tentative="1">
      <w:start w:val="1"/>
      <w:numFmt w:val="bullet"/>
      <w:lvlText w:val="•"/>
      <w:lvlJc w:val="left"/>
      <w:pPr>
        <w:tabs>
          <w:tab w:val="num" w:pos="3600"/>
        </w:tabs>
        <w:ind w:left="3600" w:hanging="360"/>
      </w:pPr>
      <w:rPr>
        <w:rFonts w:ascii="Arial" w:hAnsi="Arial" w:hint="default"/>
      </w:rPr>
    </w:lvl>
    <w:lvl w:ilvl="5" w:tplc="54F0D498" w:tentative="1">
      <w:start w:val="1"/>
      <w:numFmt w:val="bullet"/>
      <w:lvlText w:val="•"/>
      <w:lvlJc w:val="left"/>
      <w:pPr>
        <w:tabs>
          <w:tab w:val="num" w:pos="4320"/>
        </w:tabs>
        <w:ind w:left="4320" w:hanging="360"/>
      </w:pPr>
      <w:rPr>
        <w:rFonts w:ascii="Arial" w:hAnsi="Arial" w:hint="default"/>
      </w:rPr>
    </w:lvl>
    <w:lvl w:ilvl="6" w:tplc="41C229E4" w:tentative="1">
      <w:start w:val="1"/>
      <w:numFmt w:val="bullet"/>
      <w:lvlText w:val="•"/>
      <w:lvlJc w:val="left"/>
      <w:pPr>
        <w:tabs>
          <w:tab w:val="num" w:pos="5040"/>
        </w:tabs>
        <w:ind w:left="5040" w:hanging="360"/>
      </w:pPr>
      <w:rPr>
        <w:rFonts w:ascii="Arial" w:hAnsi="Arial" w:hint="default"/>
      </w:rPr>
    </w:lvl>
    <w:lvl w:ilvl="7" w:tplc="54A46E94" w:tentative="1">
      <w:start w:val="1"/>
      <w:numFmt w:val="bullet"/>
      <w:lvlText w:val="•"/>
      <w:lvlJc w:val="left"/>
      <w:pPr>
        <w:tabs>
          <w:tab w:val="num" w:pos="5760"/>
        </w:tabs>
        <w:ind w:left="5760" w:hanging="360"/>
      </w:pPr>
      <w:rPr>
        <w:rFonts w:ascii="Arial" w:hAnsi="Arial" w:hint="default"/>
      </w:rPr>
    </w:lvl>
    <w:lvl w:ilvl="8" w:tplc="8F74EA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244C1D"/>
    <w:multiLevelType w:val="hybridMultilevel"/>
    <w:tmpl w:val="6FD843E0"/>
    <w:lvl w:ilvl="0" w:tplc="476C6E40">
      <w:start w:val="1"/>
      <w:numFmt w:val="bullet"/>
      <w:lvlText w:val="•"/>
      <w:lvlJc w:val="left"/>
      <w:pPr>
        <w:tabs>
          <w:tab w:val="num" w:pos="720"/>
        </w:tabs>
        <w:ind w:left="720" w:hanging="360"/>
      </w:pPr>
      <w:rPr>
        <w:rFonts w:ascii="Arial" w:hAnsi="Arial" w:hint="default"/>
      </w:rPr>
    </w:lvl>
    <w:lvl w:ilvl="1" w:tplc="F57C3D16" w:tentative="1">
      <w:start w:val="1"/>
      <w:numFmt w:val="bullet"/>
      <w:lvlText w:val="•"/>
      <w:lvlJc w:val="left"/>
      <w:pPr>
        <w:tabs>
          <w:tab w:val="num" w:pos="1440"/>
        </w:tabs>
        <w:ind w:left="1440" w:hanging="360"/>
      </w:pPr>
      <w:rPr>
        <w:rFonts w:ascii="Arial" w:hAnsi="Arial" w:hint="default"/>
      </w:rPr>
    </w:lvl>
    <w:lvl w:ilvl="2" w:tplc="D0525F78" w:tentative="1">
      <w:start w:val="1"/>
      <w:numFmt w:val="bullet"/>
      <w:lvlText w:val="•"/>
      <w:lvlJc w:val="left"/>
      <w:pPr>
        <w:tabs>
          <w:tab w:val="num" w:pos="2160"/>
        </w:tabs>
        <w:ind w:left="2160" w:hanging="360"/>
      </w:pPr>
      <w:rPr>
        <w:rFonts w:ascii="Arial" w:hAnsi="Arial" w:hint="default"/>
      </w:rPr>
    </w:lvl>
    <w:lvl w:ilvl="3" w:tplc="1122C208" w:tentative="1">
      <w:start w:val="1"/>
      <w:numFmt w:val="bullet"/>
      <w:lvlText w:val="•"/>
      <w:lvlJc w:val="left"/>
      <w:pPr>
        <w:tabs>
          <w:tab w:val="num" w:pos="2880"/>
        </w:tabs>
        <w:ind w:left="2880" w:hanging="360"/>
      </w:pPr>
      <w:rPr>
        <w:rFonts w:ascii="Arial" w:hAnsi="Arial" w:hint="default"/>
      </w:rPr>
    </w:lvl>
    <w:lvl w:ilvl="4" w:tplc="59CE8A72" w:tentative="1">
      <w:start w:val="1"/>
      <w:numFmt w:val="bullet"/>
      <w:lvlText w:val="•"/>
      <w:lvlJc w:val="left"/>
      <w:pPr>
        <w:tabs>
          <w:tab w:val="num" w:pos="3600"/>
        </w:tabs>
        <w:ind w:left="3600" w:hanging="360"/>
      </w:pPr>
      <w:rPr>
        <w:rFonts w:ascii="Arial" w:hAnsi="Arial" w:hint="default"/>
      </w:rPr>
    </w:lvl>
    <w:lvl w:ilvl="5" w:tplc="9F203834" w:tentative="1">
      <w:start w:val="1"/>
      <w:numFmt w:val="bullet"/>
      <w:lvlText w:val="•"/>
      <w:lvlJc w:val="left"/>
      <w:pPr>
        <w:tabs>
          <w:tab w:val="num" w:pos="4320"/>
        </w:tabs>
        <w:ind w:left="4320" w:hanging="360"/>
      </w:pPr>
      <w:rPr>
        <w:rFonts w:ascii="Arial" w:hAnsi="Arial" w:hint="default"/>
      </w:rPr>
    </w:lvl>
    <w:lvl w:ilvl="6" w:tplc="A17A2EDC" w:tentative="1">
      <w:start w:val="1"/>
      <w:numFmt w:val="bullet"/>
      <w:lvlText w:val="•"/>
      <w:lvlJc w:val="left"/>
      <w:pPr>
        <w:tabs>
          <w:tab w:val="num" w:pos="5040"/>
        </w:tabs>
        <w:ind w:left="5040" w:hanging="360"/>
      </w:pPr>
      <w:rPr>
        <w:rFonts w:ascii="Arial" w:hAnsi="Arial" w:hint="default"/>
      </w:rPr>
    </w:lvl>
    <w:lvl w:ilvl="7" w:tplc="0456A4F4" w:tentative="1">
      <w:start w:val="1"/>
      <w:numFmt w:val="bullet"/>
      <w:lvlText w:val="•"/>
      <w:lvlJc w:val="left"/>
      <w:pPr>
        <w:tabs>
          <w:tab w:val="num" w:pos="5760"/>
        </w:tabs>
        <w:ind w:left="5760" w:hanging="360"/>
      </w:pPr>
      <w:rPr>
        <w:rFonts w:ascii="Arial" w:hAnsi="Arial" w:hint="default"/>
      </w:rPr>
    </w:lvl>
    <w:lvl w:ilvl="8" w:tplc="9D1A87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2941C5"/>
    <w:multiLevelType w:val="hybridMultilevel"/>
    <w:tmpl w:val="A4CEE562"/>
    <w:lvl w:ilvl="0" w:tplc="9B929D9C">
      <w:start w:val="1"/>
      <w:numFmt w:val="bullet"/>
      <w:lvlText w:val="•"/>
      <w:lvlJc w:val="left"/>
      <w:pPr>
        <w:tabs>
          <w:tab w:val="num" w:pos="720"/>
        </w:tabs>
        <w:ind w:left="720" w:hanging="360"/>
      </w:pPr>
      <w:rPr>
        <w:rFonts w:ascii="Arial" w:hAnsi="Arial" w:hint="default"/>
      </w:rPr>
    </w:lvl>
    <w:lvl w:ilvl="1" w:tplc="1B82CE02" w:tentative="1">
      <w:start w:val="1"/>
      <w:numFmt w:val="bullet"/>
      <w:lvlText w:val="•"/>
      <w:lvlJc w:val="left"/>
      <w:pPr>
        <w:tabs>
          <w:tab w:val="num" w:pos="1440"/>
        </w:tabs>
        <w:ind w:left="1440" w:hanging="360"/>
      </w:pPr>
      <w:rPr>
        <w:rFonts w:ascii="Arial" w:hAnsi="Arial" w:hint="default"/>
      </w:rPr>
    </w:lvl>
    <w:lvl w:ilvl="2" w:tplc="9FE805AE" w:tentative="1">
      <w:start w:val="1"/>
      <w:numFmt w:val="bullet"/>
      <w:lvlText w:val="•"/>
      <w:lvlJc w:val="left"/>
      <w:pPr>
        <w:tabs>
          <w:tab w:val="num" w:pos="2160"/>
        </w:tabs>
        <w:ind w:left="2160" w:hanging="360"/>
      </w:pPr>
      <w:rPr>
        <w:rFonts w:ascii="Arial" w:hAnsi="Arial" w:hint="default"/>
      </w:rPr>
    </w:lvl>
    <w:lvl w:ilvl="3" w:tplc="677EBDA2" w:tentative="1">
      <w:start w:val="1"/>
      <w:numFmt w:val="bullet"/>
      <w:lvlText w:val="•"/>
      <w:lvlJc w:val="left"/>
      <w:pPr>
        <w:tabs>
          <w:tab w:val="num" w:pos="2880"/>
        </w:tabs>
        <w:ind w:left="2880" w:hanging="360"/>
      </w:pPr>
      <w:rPr>
        <w:rFonts w:ascii="Arial" w:hAnsi="Arial" w:hint="default"/>
      </w:rPr>
    </w:lvl>
    <w:lvl w:ilvl="4" w:tplc="7724093E" w:tentative="1">
      <w:start w:val="1"/>
      <w:numFmt w:val="bullet"/>
      <w:lvlText w:val="•"/>
      <w:lvlJc w:val="left"/>
      <w:pPr>
        <w:tabs>
          <w:tab w:val="num" w:pos="3600"/>
        </w:tabs>
        <w:ind w:left="3600" w:hanging="360"/>
      </w:pPr>
      <w:rPr>
        <w:rFonts w:ascii="Arial" w:hAnsi="Arial" w:hint="default"/>
      </w:rPr>
    </w:lvl>
    <w:lvl w:ilvl="5" w:tplc="D2BAB31C" w:tentative="1">
      <w:start w:val="1"/>
      <w:numFmt w:val="bullet"/>
      <w:lvlText w:val="•"/>
      <w:lvlJc w:val="left"/>
      <w:pPr>
        <w:tabs>
          <w:tab w:val="num" w:pos="4320"/>
        </w:tabs>
        <w:ind w:left="4320" w:hanging="360"/>
      </w:pPr>
      <w:rPr>
        <w:rFonts w:ascii="Arial" w:hAnsi="Arial" w:hint="default"/>
      </w:rPr>
    </w:lvl>
    <w:lvl w:ilvl="6" w:tplc="CE86912C" w:tentative="1">
      <w:start w:val="1"/>
      <w:numFmt w:val="bullet"/>
      <w:lvlText w:val="•"/>
      <w:lvlJc w:val="left"/>
      <w:pPr>
        <w:tabs>
          <w:tab w:val="num" w:pos="5040"/>
        </w:tabs>
        <w:ind w:left="5040" w:hanging="360"/>
      </w:pPr>
      <w:rPr>
        <w:rFonts w:ascii="Arial" w:hAnsi="Arial" w:hint="default"/>
      </w:rPr>
    </w:lvl>
    <w:lvl w:ilvl="7" w:tplc="EE20D62E" w:tentative="1">
      <w:start w:val="1"/>
      <w:numFmt w:val="bullet"/>
      <w:lvlText w:val="•"/>
      <w:lvlJc w:val="left"/>
      <w:pPr>
        <w:tabs>
          <w:tab w:val="num" w:pos="5760"/>
        </w:tabs>
        <w:ind w:left="5760" w:hanging="360"/>
      </w:pPr>
      <w:rPr>
        <w:rFonts w:ascii="Arial" w:hAnsi="Arial" w:hint="default"/>
      </w:rPr>
    </w:lvl>
    <w:lvl w:ilvl="8" w:tplc="5BC4CB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5A0D25"/>
    <w:multiLevelType w:val="hybridMultilevel"/>
    <w:tmpl w:val="0A4C6F80"/>
    <w:lvl w:ilvl="0" w:tplc="DC449900">
      <w:start w:val="1"/>
      <w:numFmt w:val="bullet"/>
      <w:lvlText w:val="•"/>
      <w:lvlJc w:val="left"/>
      <w:pPr>
        <w:tabs>
          <w:tab w:val="num" w:pos="720"/>
        </w:tabs>
        <w:ind w:left="720" w:hanging="360"/>
      </w:pPr>
      <w:rPr>
        <w:rFonts w:ascii="Arial" w:hAnsi="Arial" w:hint="default"/>
      </w:rPr>
    </w:lvl>
    <w:lvl w:ilvl="1" w:tplc="2FCE63C2" w:tentative="1">
      <w:start w:val="1"/>
      <w:numFmt w:val="bullet"/>
      <w:lvlText w:val="•"/>
      <w:lvlJc w:val="left"/>
      <w:pPr>
        <w:tabs>
          <w:tab w:val="num" w:pos="1440"/>
        </w:tabs>
        <w:ind w:left="1440" w:hanging="360"/>
      </w:pPr>
      <w:rPr>
        <w:rFonts w:ascii="Arial" w:hAnsi="Arial" w:hint="default"/>
      </w:rPr>
    </w:lvl>
    <w:lvl w:ilvl="2" w:tplc="9AAC4DE6" w:tentative="1">
      <w:start w:val="1"/>
      <w:numFmt w:val="bullet"/>
      <w:lvlText w:val="•"/>
      <w:lvlJc w:val="left"/>
      <w:pPr>
        <w:tabs>
          <w:tab w:val="num" w:pos="2160"/>
        </w:tabs>
        <w:ind w:left="2160" w:hanging="360"/>
      </w:pPr>
      <w:rPr>
        <w:rFonts w:ascii="Arial" w:hAnsi="Arial" w:hint="default"/>
      </w:rPr>
    </w:lvl>
    <w:lvl w:ilvl="3" w:tplc="FC0E6EC6" w:tentative="1">
      <w:start w:val="1"/>
      <w:numFmt w:val="bullet"/>
      <w:lvlText w:val="•"/>
      <w:lvlJc w:val="left"/>
      <w:pPr>
        <w:tabs>
          <w:tab w:val="num" w:pos="2880"/>
        </w:tabs>
        <w:ind w:left="2880" w:hanging="360"/>
      </w:pPr>
      <w:rPr>
        <w:rFonts w:ascii="Arial" w:hAnsi="Arial" w:hint="default"/>
      </w:rPr>
    </w:lvl>
    <w:lvl w:ilvl="4" w:tplc="1FFEA39E" w:tentative="1">
      <w:start w:val="1"/>
      <w:numFmt w:val="bullet"/>
      <w:lvlText w:val="•"/>
      <w:lvlJc w:val="left"/>
      <w:pPr>
        <w:tabs>
          <w:tab w:val="num" w:pos="3600"/>
        </w:tabs>
        <w:ind w:left="3600" w:hanging="360"/>
      </w:pPr>
      <w:rPr>
        <w:rFonts w:ascii="Arial" w:hAnsi="Arial" w:hint="default"/>
      </w:rPr>
    </w:lvl>
    <w:lvl w:ilvl="5" w:tplc="5DFACA6E" w:tentative="1">
      <w:start w:val="1"/>
      <w:numFmt w:val="bullet"/>
      <w:lvlText w:val="•"/>
      <w:lvlJc w:val="left"/>
      <w:pPr>
        <w:tabs>
          <w:tab w:val="num" w:pos="4320"/>
        </w:tabs>
        <w:ind w:left="4320" w:hanging="360"/>
      </w:pPr>
      <w:rPr>
        <w:rFonts w:ascii="Arial" w:hAnsi="Arial" w:hint="default"/>
      </w:rPr>
    </w:lvl>
    <w:lvl w:ilvl="6" w:tplc="63DC7984" w:tentative="1">
      <w:start w:val="1"/>
      <w:numFmt w:val="bullet"/>
      <w:lvlText w:val="•"/>
      <w:lvlJc w:val="left"/>
      <w:pPr>
        <w:tabs>
          <w:tab w:val="num" w:pos="5040"/>
        </w:tabs>
        <w:ind w:left="5040" w:hanging="360"/>
      </w:pPr>
      <w:rPr>
        <w:rFonts w:ascii="Arial" w:hAnsi="Arial" w:hint="default"/>
      </w:rPr>
    </w:lvl>
    <w:lvl w:ilvl="7" w:tplc="37CAA0D8" w:tentative="1">
      <w:start w:val="1"/>
      <w:numFmt w:val="bullet"/>
      <w:lvlText w:val="•"/>
      <w:lvlJc w:val="left"/>
      <w:pPr>
        <w:tabs>
          <w:tab w:val="num" w:pos="5760"/>
        </w:tabs>
        <w:ind w:left="5760" w:hanging="360"/>
      </w:pPr>
      <w:rPr>
        <w:rFonts w:ascii="Arial" w:hAnsi="Arial" w:hint="default"/>
      </w:rPr>
    </w:lvl>
    <w:lvl w:ilvl="8" w:tplc="2F8EAD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864FAE"/>
    <w:multiLevelType w:val="hybridMultilevel"/>
    <w:tmpl w:val="FD44C2A2"/>
    <w:lvl w:ilvl="0" w:tplc="4EDCCD64">
      <w:start w:val="1"/>
      <w:numFmt w:val="bullet"/>
      <w:lvlText w:val="•"/>
      <w:lvlJc w:val="left"/>
      <w:pPr>
        <w:tabs>
          <w:tab w:val="num" w:pos="720"/>
        </w:tabs>
        <w:ind w:left="720" w:hanging="360"/>
      </w:pPr>
      <w:rPr>
        <w:rFonts w:ascii="Arial" w:hAnsi="Arial" w:hint="default"/>
      </w:rPr>
    </w:lvl>
    <w:lvl w:ilvl="1" w:tplc="23582DD2" w:tentative="1">
      <w:start w:val="1"/>
      <w:numFmt w:val="bullet"/>
      <w:lvlText w:val="•"/>
      <w:lvlJc w:val="left"/>
      <w:pPr>
        <w:tabs>
          <w:tab w:val="num" w:pos="1440"/>
        </w:tabs>
        <w:ind w:left="1440" w:hanging="360"/>
      </w:pPr>
      <w:rPr>
        <w:rFonts w:ascii="Arial" w:hAnsi="Arial" w:hint="default"/>
      </w:rPr>
    </w:lvl>
    <w:lvl w:ilvl="2" w:tplc="1580366E" w:tentative="1">
      <w:start w:val="1"/>
      <w:numFmt w:val="bullet"/>
      <w:lvlText w:val="•"/>
      <w:lvlJc w:val="left"/>
      <w:pPr>
        <w:tabs>
          <w:tab w:val="num" w:pos="2160"/>
        </w:tabs>
        <w:ind w:left="2160" w:hanging="360"/>
      </w:pPr>
      <w:rPr>
        <w:rFonts w:ascii="Arial" w:hAnsi="Arial" w:hint="default"/>
      </w:rPr>
    </w:lvl>
    <w:lvl w:ilvl="3" w:tplc="6C3493FC" w:tentative="1">
      <w:start w:val="1"/>
      <w:numFmt w:val="bullet"/>
      <w:lvlText w:val="•"/>
      <w:lvlJc w:val="left"/>
      <w:pPr>
        <w:tabs>
          <w:tab w:val="num" w:pos="2880"/>
        </w:tabs>
        <w:ind w:left="2880" w:hanging="360"/>
      </w:pPr>
      <w:rPr>
        <w:rFonts w:ascii="Arial" w:hAnsi="Arial" w:hint="default"/>
      </w:rPr>
    </w:lvl>
    <w:lvl w:ilvl="4" w:tplc="C9CC4CE8" w:tentative="1">
      <w:start w:val="1"/>
      <w:numFmt w:val="bullet"/>
      <w:lvlText w:val="•"/>
      <w:lvlJc w:val="left"/>
      <w:pPr>
        <w:tabs>
          <w:tab w:val="num" w:pos="3600"/>
        </w:tabs>
        <w:ind w:left="3600" w:hanging="360"/>
      </w:pPr>
      <w:rPr>
        <w:rFonts w:ascii="Arial" w:hAnsi="Arial" w:hint="default"/>
      </w:rPr>
    </w:lvl>
    <w:lvl w:ilvl="5" w:tplc="E86886E4" w:tentative="1">
      <w:start w:val="1"/>
      <w:numFmt w:val="bullet"/>
      <w:lvlText w:val="•"/>
      <w:lvlJc w:val="left"/>
      <w:pPr>
        <w:tabs>
          <w:tab w:val="num" w:pos="4320"/>
        </w:tabs>
        <w:ind w:left="4320" w:hanging="360"/>
      </w:pPr>
      <w:rPr>
        <w:rFonts w:ascii="Arial" w:hAnsi="Arial" w:hint="default"/>
      </w:rPr>
    </w:lvl>
    <w:lvl w:ilvl="6" w:tplc="5F8ACAC2" w:tentative="1">
      <w:start w:val="1"/>
      <w:numFmt w:val="bullet"/>
      <w:lvlText w:val="•"/>
      <w:lvlJc w:val="left"/>
      <w:pPr>
        <w:tabs>
          <w:tab w:val="num" w:pos="5040"/>
        </w:tabs>
        <w:ind w:left="5040" w:hanging="360"/>
      </w:pPr>
      <w:rPr>
        <w:rFonts w:ascii="Arial" w:hAnsi="Arial" w:hint="default"/>
      </w:rPr>
    </w:lvl>
    <w:lvl w:ilvl="7" w:tplc="21D0B324" w:tentative="1">
      <w:start w:val="1"/>
      <w:numFmt w:val="bullet"/>
      <w:lvlText w:val="•"/>
      <w:lvlJc w:val="left"/>
      <w:pPr>
        <w:tabs>
          <w:tab w:val="num" w:pos="5760"/>
        </w:tabs>
        <w:ind w:left="5760" w:hanging="360"/>
      </w:pPr>
      <w:rPr>
        <w:rFonts w:ascii="Arial" w:hAnsi="Arial" w:hint="default"/>
      </w:rPr>
    </w:lvl>
    <w:lvl w:ilvl="8" w:tplc="0798B0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B2486B"/>
    <w:multiLevelType w:val="hybridMultilevel"/>
    <w:tmpl w:val="05B89F8A"/>
    <w:lvl w:ilvl="0" w:tplc="E794D368">
      <w:start w:val="1"/>
      <w:numFmt w:val="bullet"/>
      <w:lvlText w:val="•"/>
      <w:lvlJc w:val="left"/>
      <w:pPr>
        <w:tabs>
          <w:tab w:val="num" w:pos="720"/>
        </w:tabs>
        <w:ind w:left="720" w:hanging="360"/>
      </w:pPr>
      <w:rPr>
        <w:rFonts w:ascii="Arial" w:hAnsi="Arial" w:hint="default"/>
      </w:rPr>
    </w:lvl>
    <w:lvl w:ilvl="1" w:tplc="B9BE44AC" w:tentative="1">
      <w:start w:val="1"/>
      <w:numFmt w:val="bullet"/>
      <w:lvlText w:val="•"/>
      <w:lvlJc w:val="left"/>
      <w:pPr>
        <w:tabs>
          <w:tab w:val="num" w:pos="1440"/>
        </w:tabs>
        <w:ind w:left="1440" w:hanging="360"/>
      </w:pPr>
      <w:rPr>
        <w:rFonts w:ascii="Arial" w:hAnsi="Arial" w:hint="default"/>
      </w:rPr>
    </w:lvl>
    <w:lvl w:ilvl="2" w:tplc="F6A81290" w:tentative="1">
      <w:start w:val="1"/>
      <w:numFmt w:val="bullet"/>
      <w:lvlText w:val="•"/>
      <w:lvlJc w:val="left"/>
      <w:pPr>
        <w:tabs>
          <w:tab w:val="num" w:pos="2160"/>
        </w:tabs>
        <w:ind w:left="2160" w:hanging="360"/>
      </w:pPr>
      <w:rPr>
        <w:rFonts w:ascii="Arial" w:hAnsi="Arial" w:hint="default"/>
      </w:rPr>
    </w:lvl>
    <w:lvl w:ilvl="3" w:tplc="6DA82BCE" w:tentative="1">
      <w:start w:val="1"/>
      <w:numFmt w:val="bullet"/>
      <w:lvlText w:val="•"/>
      <w:lvlJc w:val="left"/>
      <w:pPr>
        <w:tabs>
          <w:tab w:val="num" w:pos="2880"/>
        </w:tabs>
        <w:ind w:left="2880" w:hanging="360"/>
      </w:pPr>
      <w:rPr>
        <w:rFonts w:ascii="Arial" w:hAnsi="Arial" w:hint="default"/>
      </w:rPr>
    </w:lvl>
    <w:lvl w:ilvl="4" w:tplc="CEC0271A" w:tentative="1">
      <w:start w:val="1"/>
      <w:numFmt w:val="bullet"/>
      <w:lvlText w:val="•"/>
      <w:lvlJc w:val="left"/>
      <w:pPr>
        <w:tabs>
          <w:tab w:val="num" w:pos="3600"/>
        </w:tabs>
        <w:ind w:left="3600" w:hanging="360"/>
      </w:pPr>
      <w:rPr>
        <w:rFonts w:ascii="Arial" w:hAnsi="Arial" w:hint="default"/>
      </w:rPr>
    </w:lvl>
    <w:lvl w:ilvl="5" w:tplc="5FCC8D1A" w:tentative="1">
      <w:start w:val="1"/>
      <w:numFmt w:val="bullet"/>
      <w:lvlText w:val="•"/>
      <w:lvlJc w:val="left"/>
      <w:pPr>
        <w:tabs>
          <w:tab w:val="num" w:pos="4320"/>
        </w:tabs>
        <w:ind w:left="4320" w:hanging="360"/>
      </w:pPr>
      <w:rPr>
        <w:rFonts w:ascii="Arial" w:hAnsi="Arial" w:hint="default"/>
      </w:rPr>
    </w:lvl>
    <w:lvl w:ilvl="6" w:tplc="8B4C627C" w:tentative="1">
      <w:start w:val="1"/>
      <w:numFmt w:val="bullet"/>
      <w:lvlText w:val="•"/>
      <w:lvlJc w:val="left"/>
      <w:pPr>
        <w:tabs>
          <w:tab w:val="num" w:pos="5040"/>
        </w:tabs>
        <w:ind w:left="5040" w:hanging="360"/>
      </w:pPr>
      <w:rPr>
        <w:rFonts w:ascii="Arial" w:hAnsi="Arial" w:hint="default"/>
      </w:rPr>
    </w:lvl>
    <w:lvl w:ilvl="7" w:tplc="AC582066" w:tentative="1">
      <w:start w:val="1"/>
      <w:numFmt w:val="bullet"/>
      <w:lvlText w:val="•"/>
      <w:lvlJc w:val="left"/>
      <w:pPr>
        <w:tabs>
          <w:tab w:val="num" w:pos="5760"/>
        </w:tabs>
        <w:ind w:left="5760" w:hanging="360"/>
      </w:pPr>
      <w:rPr>
        <w:rFonts w:ascii="Arial" w:hAnsi="Arial" w:hint="default"/>
      </w:rPr>
    </w:lvl>
    <w:lvl w:ilvl="8" w:tplc="560A1B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607406"/>
    <w:multiLevelType w:val="hybridMultilevel"/>
    <w:tmpl w:val="B41043BA"/>
    <w:lvl w:ilvl="0" w:tplc="845EAEC0">
      <w:start w:val="1"/>
      <w:numFmt w:val="bullet"/>
      <w:lvlText w:val="•"/>
      <w:lvlJc w:val="left"/>
      <w:pPr>
        <w:tabs>
          <w:tab w:val="num" w:pos="720"/>
        </w:tabs>
        <w:ind w:left="720" w:hanging="360"/>
      </w:pPr>
      <w:rPr>
        <w:rFonts w:ascii="Arial" w:hAnsi="Arial" w:hint="default"/>
      </w:rPr>
    </w:lvl>
    <w:lvl w:ilvl="1" w:tplc="6FDCA6A0" w:tentative="1">
      <w:start w:val="1"/>
      <w:numFmt w:val="bullet"/>
      <w:lvlText w:val="•"/>
      <w:lvlJc w:val="left"/>
      <w:pPr>
        <w:tabs>
          <w:tab w:val="num" w:pos="1440"/>
        </w:tabs>
        <w:ind w:left="1440" w:hanging="360"/>
      </w:pPr>
      <w:rPr>
        <w:rFonts w:ascii="Arial" w:hAnsi="Arial" w:hint="default"/>
      </w:rPr>
    </w:lvl>
    <w:lvl w:ilvl="2" w:tplc="C494FCB8" w:tentative="1">
      <w:start w:val="1"/>
      <w:numFmt w:val="bullet"/>
      <w:lvlText w:val="•"/>
      <w:lvlJc w:val="left"/>
      <w:pPr>
        <w:tabs>
          <w:tab w:val="num" w:pos="2160"/>
        </w:tabs>
        <w:ind w:left="2160" w:hanging="360"/>
      </w:pPr>
      <w:rPr>
        <w:rFonts w:ascii="Arial" w:hAnsi="Arial" w:hint="default"/>
      </w:rPr>
    </w:lvl>
    <w:lvl w:ilvl="3" w:tplc="E542D0C8" w:tentative="1">
      <w:start w:val="1"/>
      <w:numFmt w:val="bullet"/>
      <w:lvlText w:val="•"/>
      <w:lvlJc w:val="left"/>
      <w:pPr>
        <w:tabs>
          <w:tab w:val="num" w:pos="2880"/>
        </w:tabs>
        <w:ind w:left="2880" w:hanging="360"/>
      </w:pPr>
      <w:rPr>
        <w:rFonts w:ascii="Arial" w:hAnsi="Arial" w:hint="default"/>
      </w:rPr>
    </w:lvl>
    <w:lvl w:ilvl="4" w:tplc="036466FE" w:tentative="1">
      <w:start w:val="1"/>
      <w:numFmt w:val="bullet"/>
      <w:lvlText w:val="•"/>
      <w:lvlJc w:val="left"/>
      <w:pPr>
        <w:tabs>
          <w:tab w:val="num" w:pos="3600"/>
        </w:tabs>
        <w:ind w:left="3600" w:hanging="360"/>
      </w:pPr>
      <w:rPr>
        <w:rFonts w:ascii="Arial" w:hAnsi="Arial" w:hint="default"/>
      </w:rPr>
    </w:lvl>
    <w:lvl w:ilvl="5" w:tplc="80CA2766" w:tentative="1">
      <w:start w:val="1"/>
      <w:numFmt w:val="bullet"/>
      <w:lvlText w:val="•"/>
      <w:lvlJc w:val="left"/>
      <w:pPr>
        <w:tabs>
          <w:tab w:val="num" w:pos="4320"/>
        </w:tabs>
        <w:ind w:left="4320" w:hanging="360"/>
      </w:pPr>
      <w:rPr>
        <w:rFonts w:ascii="Arial" w:hAnsi="Arial" w:hint="default"/>
      </w:rPr>
    </w:lvl>
    <w:lvl w:ilvl="6" w:tplc="DE6EADC4" w:tentative="1">
      <w:start w:val="1"/>
      <w:numFmt w:val="bullet"/>
      <w:lvlText w:val="•"/>
      <w:lvlJc w:val="left"/>
      <w:pPr>
        <w:tabs>
          <w:tab w:val="num" w:pos="5040"/>
        </w:tabs>
        <w:ind w:left="5040" w:hanging="360"/>
      </w:pPr>
      <w:rPr>
        <w:rFonts w:ascii="Arial" w:hAnsi="Arial" w:hint="default"/>
      </w:rPr>
    </w:lvl>
    <w:lvl w:ilvl="7" w:tplc="C874C016" w:tentative="1">
      <w:start w:val="1"/>
      <w:numFmt w:val="bullet"/>
      <w:lvlText w:val="•"/>
      <w:lvlJc w:val="left"/>
      <w:pPr>
        <w:tabs>
          <w:tab w:val="num" w:pos="5760"/>
        </w:tabs>
        <w:ind w:left="5760" w:hanging="360"/>
      </w:pPr>
      <w:rPr>
        <w:rFonts w:ascii="Arial" w:hAnsi="Arial" w:hint="default"/>
      </w:rPr>
    </w:lvl>
    <w:lvl w:ilvl="8" w:tplc="A038EE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8B5AB9"/>
    <w:multiLevelType w:val="hybridMultilevel"/>
    <w:tmpl w:val="8B301258"/>
    <w:lvl w:ilvl="0" w:tplc="F6EC4C34">
      <w:start w:val="1"/>
      <w:numFmt w:val="decimal"/>
      <w:lvlText w:val="%1."/>
      <w:lvlJc w:val="left"/>
      <w:pPr>
        <w:tabs>
          <w:tab w:val="num" w:pos="720"/>
        </w:tabs>
        <w:ind w:left="720" w:hanging="360"/>
      </w:pPr>
    </w:lvl>
    <w:lvl w:ilvl="1" w:tplc="BA4C9E1E">
      <w:numFmt w:val="bullet"/>
      <w:lvlText w:val="•"/>
      <w:lvlJc w:val="left"/>
      <w:pPr>
        <w:tabs>
          <w:tab w:val="num" w:pos="1440"/>
        </w:tabs>
        <w:ind w:left="1440" w:hanging="360"/>
      </w:pPr>
      <w:rPr>
        <w:rFonts w:ascii="Arial" w:hAnsi="Arial" w:hint="default"/>
      </w:rPr>
    </w:lvl>
    <w:lvl w:ilvl="2" w:tplc="5ABA2D9C" w:tentative="1">
      <w:start w:val="1"/>
      <w:numFmt w:val="decimal"/>
      <w:lvlText w:val="%3."/>
      <w:lvlJc w:val="left"/>
      <w:pPr>
        <w:tabs>
          <w:tab w:val="num" w:pos="2160"/>
        </w:tabs>
        <w:ind w:left="2160" w:hanging="360"/>
      </w:pPr>
    </w:lvl>
    <w:lvl w:ilvl="3" w:tplc="462469B0" w:tentative="1">
      <w:start w:val="1"/>
      <w:numFmt w:val="decimal"/>
      <w:lvlText w:val="%4."/>
      <w:lvlJc w:val="left"/>
      <w:pPr>
        <w:tabs>
          <w:tab w:val="num" w:pos="2880"/>
        </w:tabs>
        <w:ind w:left="2880" w:hanging="360"/>
      </w:pPr>
    </w:lvl>
    <w:lvl w:ilvl="4" w:tplc="0CA20D4A" w:tentative="1">
      <w:start w:val="1"/>
      <w:numFmt w:val="decimal"/>
      <w:lvlText w:val="%5."/>
      <w:lvlJc w:val="left"/>
      <w:pPr>
        <w:tabs>
          <w:tab w:val="num" w:pos="3600"/>
        </w:tabs>
        <w:ind w:left="3600" w:hanging="360"/>
      </w:pPr>
    </w:lvl>
    <w:lvl w:ilvl="5" w:tplc="23F000C8" w:tentative="1">
      <w:start w:val="1"/>
      <w:numFmt w:val="decimal"/>
      <w:lvlText w:val="%6."/>
      <w:lvlJc w:val="left"/>
      <w:pPr>
        <w:tabs>
          <w:tab w:val="num" w:pos="4320"/>
        </w:tabs>
        <w:ind w:left="4320" w:hanging="360"/>
      </w:pPr>
    </w:lvl>
    <w:lvl w:ilvl="6" w:tplc="5590DE0A" w:tentative="1">
      <w:start w:val="1"/>
      <w:numFmt w:val="decimal"/>
      <w:lvlText w:val="%7."/>
      <w:lvlJc w:val="left"/>
      <w:pPr>
        <w:tabs>
          <w:tab w:val="num" w:pos="5040"/>
        </w:tabs>
        <w:ind w:left="5040" w:hanging="360"/>
      </w:pPr>
    </w:lvl>
    <w:lvl w:ilvl="7" w:tplc="B830B3BA" w:tentative="1">
      <w:start w:val="1"/>
      <w:numFmt w:val="decimal"/>
      <w:lvlText w:val="%8."/>
      <w:lvlJc w:val="left"/>
      <w:pPr>
        <w:tabs>
          <w:tab w:val="num" w:pos="5760"/>
        </w:tabs>
        <w:ind w:left="5760" w:hanging="360"/>
      </w:pPr>
    </w:lvl>
    <w:lvl w:ilvl="8" w:tplc="6ED2DEE2" w:tentative="1">
      <w:start w:val="1"/>
      <w:numFmt w:val="decimal"/>
      <w:lvlText w:val="%9."/>
      <w:lvlJc w:val="left"/>
      <w:pPr>
        <w:tabs>
          <w:tab w:val="num" w:pos="6480"/>
        </w:tabs>
        <w:ind w:left="6480" w:hanging="360"/>
      </w:pPr>
    </w:lvl>
  </w:abstractNum>
  <w:num w:numId="1" w16cid:durableId="865681471">
    <w:abstractNumId w:val="7"/>
  </w:num>
  <w:num w:numId="2" w16cid:durableId="289629630">
    <w:abstractNumId w:val="3"/>
  </w:num>
  <w:num w:numId="3" w16cid:durableId="51734727">
    <w:abstractNumId w:val="1"/>
  </w:num>
  <w:num w:numId="4" w16cid:durableId="613562184">
    <w:abstractNumId w:val="2"/>
  </w:num>
  <w:num w:numId="5" w16cid:durableId="433090097">
    <w:abstractNumId w:val="5"/>
  </w:num>
  <w:num w:numId="6" w16cid:durableId="1910267134">
    <w:abstractNumId w:val="0"/>
  </w:num>
  <w:num w:numId="7" w16cid:durableId="1911887874">
    <w:abstractNumId w:val="4"/>
  </w:num>
  <w:num w:numId="8" w16cid:durableId="20708812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C6"/>
    <w:rsid w:val="00EC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6B9C"/>
  <w15:chartTrackingRefBased/>
  <w15:docId w15:val="{163C95C4-0E75-4987-8967-86D1A9A5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6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4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107">
      <w:bodyDiv w:val="1"/>
      <w:marLeft w:val="0"/>
      <w:marRight w:val="0"/>
      <w:marTop w:val="0"/>
      <w:marBottom w:val="0"/>
      <w:divBdr>
        <w:top w:val="none" w:sz="0" w:space="0" w:color="auto"/>
        <w:left w:val="none" w:sz="0" w:space="0" w:color="auto"/>
        <w:bottom w:val="none" w:sz="0" w:space="0" w:color="auto"/>
        <w:right w:val="none" w:sz="0" w:space="0" w:color="auto"/>
      </w:divBdr>
      <w:divsChild>
        <w:div w:id="1677221275">
          <w:marLeft w:val="360"/>
          <w:marRight w:val="0"/>
          <w:marTop w:val="200"/>
          <w:marBottom w:val="0"/>
          <w:divBdr>
            <w:top w:val="none" w:sz="0" w:space="0" w:color="auto"/>
            <w:left w:val="none" w:sz="0" w:space="0" w:color="auto"/>
            <w:bottom w:val="none" w:sz="0" w:space="0" w:color="auto"/>
            <w:right w:val="none" w:sz="0" w:space="0" w:color="auto"/>
          </w:divBdr>
        </w:div>
        <w:div w:id="99760746">
          <w:marLeft w:val="360"/>
          <w:marRight w:val="0"/>
          <w:marTop w:val="200"/>
          <w:marBottom w:val="0"/>
          <w:divBdr>
            <w:top w:val="none" w:sz="0" w:space="0" w:color="auto"/>
            <w:left w:val="none" w:sz="0" w:space="0" w:color="auto"/>
            <w:bottom w:val="none" w:sz="0" w:space="0" w:color="auto"/>
            <w:right w:val="none" w:sz="0" w:space="0" w:color="auto"/>
          </w:divBdr>
        </w:div>
        <w:div w:id="698044155">
          <w:marLeft w:val="360"/>
          <w:marRight w:val="0"/>
          <w:marTop w:val="200"/>
          <w:marBottom w:val="0"/>
          <w:divBdr>
            <w:top w:val="none" w:sz="0" w:space="0" w:color="auto"/>
            <w:left w:val="none" w:sz="0" w:space="0" w:color="auto"/>
            <w:bottom w:val="none" w:sz="0" w:space="0" w:color="auto"/>
            <w:right w:val="none" w:sz="0" w:space="0" w:color="auto"/>
          </w:divBdr>
        </w:div>
        <w:div w:id="1745956283">
          <w:marLeft w:val="360"/>
          <w:marRight w:val="0"/>
          <w:marTop w:val="200"/>
          <w:marBottom w:val="0"/>
          <w:divBdr>
            <w:top w:val="none" w:sz="0" w:space="0" w:color="auto"/>
            <w:left w:val="none" w:sz="0" w:space="0" w:color="auto"/>
            <w:bottom w:val="none" w:sz="0" w:space="0" w:color="auto"/>
            <w:right w:val="none" w:sz="0" w:space="0" w:color="auto"/>
          </w:divBdr>
        </w:div>
      </w:divsChild>
    </w:div>
    <w:div w:id="67921967">
      <w:bodyDiv w:val="1"/>
      <w:marLeft w:val="0"/>
      <w:marRight w:val="0"/>
      <w:marTop w:val="0"/>
      <w:marBottom w:val="0"/>
      <w:divBdr>
        <w:top w:val="none" w:sz="0" w:space="0" w:color="auto"/>
        <w:left w:val="none" w:sz="0" w:space="0" w:color="auto"/>
        <w:bottom w:val="none" w:sz="0" w:space="0" w:color="auto"/>
        <w:right w:val="none" w:sz="0" w:space="0" w:color="auto"/>
      </w:divBdr>
    </w:div>
    <w:div w:id="433785935">
      <w:bodyDiv w:val="1"/>
      <w:marLeft w:val="0"/>
      <w:marRight w:val="0"/>
      <w:marTop w:val="0"/>
      <w:marBottom w:val="0"/>
      <w:divBdr>
        <w:top w:val="none" w:sz="0" w:space="0" w:color="auto"/>
        <w:left w:val="none" w:sz="0" w:space="0" w:color="auto"/>
        <w:bottom w:val="none" w:sz="0" w:space="0" w:color="auto"/>
        <w:right w:val="none" w:sz="0" w:space="0" w:color="auto"/>
      </w:divBdr>
      <w:divsChild>
        <w:div w:id="951979771">
          <w:marLeft w:val="360"/>
          <w:marRight w:val="0"/>
          <w:marTop w:val="200"/>
          <w:marBottom w:val="0"/>
          <w:divBdr>
            <w:top w:val="none" w:sz="0" w:space="0" w:color="auto"/>
            <w:left w:val="none" w:sz="0" w:space="0" w:color="auto"/>
            <w:bottom w:val="none" w:sz="0" w:space="0" w:color="auto"/>
            <w:right w:val="none" w:sz="0" w:space="0" w:color="auto"/>
          </w:divBdr>
        </w:div>
        <w:div w:id="1741441385">
          <w:marLeft w:val="360"/>
          <w:marRight w:val="0"/>
          <w:marTop w:val="200"/>
          <w:marBottom w:val="0"/>
          <w:divBdr>
            <w:top w:val="none" w:sz="0" w:space="0" w:color="auto"/>
            <w:left w:val="none" w:sz="0" w:space="0" w:color="auto"/>
            <w:bottom w:val="none" w:sz="0" w:space="0" w:color="auto"/>
            <w:right w:val="none" w:sz="0" w:space="0" w:color="auto"/>
          </w:divBdr>
        </w:div>
        <w:div w:id="1207254334">
          <w:marLeft w:val="360"/>
          <w:marRight w:val="0"/>
          <w:marTop w:val="200"/>
          <w:marBottom w:val="0"/>
          <w:divBdr>
            <w:top w:val="none" w:sz="0" w:space="0" w:color="auto"/>
            <w:left w:val="none" w:sz="0" w:space="0" w:color="auto"/>
            <w:bottom w:val="none" w:sz="0" w:space="0" w:color="auto"/>
            <w:right w:val="none" w:sz="0" w:space="0" w:color="auto"/>
          </w:divBdr>
        </w:div>
      </w:divsChild>
    </w:div>
    <w:div w:id="471405760">
      <w:bodyDiv w:val="1"/>
      <w:marLeft w:val="0"/>
      <w:marRight w:val="0"/>
      <w:marTop w:val="0"/>
      <w:marBottom w:val="0"/>
      <w:divBdr>
        <w:top w:val="none" w:sz="0" w:space="0" w:color="auto"/>
        <w:left w:val="none" w:sz="0" w:space="0" w:color="auto"/>
        <w:bottom w:val="none" w:sz="0" w:space="0" w:color="auto"/>
        <w:right w:val="none" w:sz="0" w:space="0" w:color="auto"/>
      </w:divBdr>
      <w:divsChild>
        <w:div w:id="701398626">
          <w:marLeft w:val="360"/>
          <w:marRight w:val="0"/>
          <w:marTop w:val="200"/>
          <w:marBottom w:val="0"/>
          <w:divBdr>
            <w:top w:val="none" w:sz="0" w:space="0" w:color="auto"/>
            <w:left w:val="none" w:sz="0" w:space="0" w:color="auto"/>
            <w:bottom w:val="none" w:sz="0" w:space="0" w:color="auto"/>
            <w:right w:val="none" w:sz="0" w:space="0" w:color="auto"/>
          </w:divBdr>
        </w:div>
        <w:div w:id="1027100738">
          <w:marLeft w:val="360"/>
          <w:marRight w:val="0"/>
          <w:marTop w:val="200"/>
          <w:marBottom w:val="0"/>
          <w:divBdr>
            <w:top w:val="none" w:sz="0" w:space="0" w:color="auto"/>
            <w:left w:val="none" w:sz="0" w:space="0" w:color="auto"/>
            <w:bottom w:val="none" w:sz="0" w:space="0" w:color="auto"/>
            <w:right w:val="none" w:sz="0" w:space="0" w:color="auto"/>
          </w:divBdr>
        </w:div>
        <w:div w:id="734006539">
          <w:marLeft w:val="360"/>
          <w:marRight w:val="0"/>
          <w:marTop w:val="200"/>
          <w:marBottom w:val="0"/>
          <w:divBdr>
            <w:top w:val="none" w:sz="0" w:space="0" w:color="auto"/>
            <w:left w:val="none" w:sz="0" w:space="0" w:color="auto"/>
            <w:bottom w:val="none" w:sz="0" w:space="0" w:color="auto"/>
            <w:right w:val="none" w:sz="0" w:space="0" w:color="auto"/>
          </w:divBdr>
        </w:div>
        <w:div w:id="385228432">
          <w:marLeft w:val="360"/>
          <w:marRight w:val="0"/>
          <w:marTop w:val="200"/>
          <w:marBottom w:val="0"/>
          <w:divBdr>
            <w:top w:val="none" w:sz="0" w:space="0" w:color="auto"/>
            <w:left w:val="none" w:sz="0" w:space="0" w:color="auto"/>
            <w:bottom w:val="none" w:sz="0" w:space="0" w:color="auto"/>
            <w:right w:val="none" w:sz="0" w:space="0" w:color="auto"/>
          </w:divBdr>
        </w:div>
      </w:divsChild>
    </w:div>
    <w:div w:id="1026057707">
      <w:bodyDiv w:val="1"/>
      <w:marLeft w:val="0"/>
      <w:marRight w:val="0"/>
      <w:marTop w:val="0"/>
      <w:marBottom w:val="0"/>
      <w:divBdr>
        <w:top w:val="none" w:sz="0" w:space="0" w:color="auto"/>
        <w:left w:val="none" w:sz="0" w:space="0" w:color="auto"/>
        <w:bottom w:val="none" w:sz="0" w:space="0" w:color="auto"/>
        <w:right w:val="none" w:sz="0" w:space="0" w:color="auto"/>
      </w:divBdr>
      <w:divsChild>
        <w:div w:id="969015983">
          <w:marLeft w:val="720"/>
          <w:marRight w:val="0"/>
          <w:marTop w:val="200"/>
          <w:marBottom w:val="0"/>
          <w:divBdr>
            <w:top w:val="none" w:sz="0" w:space="0" w:color="auto"/>
            <w:left w:val="none" w:sz="0" w:space="0" w:color="auto"/>
            <w:bottom w:val="none" w:sz="0" w:space="0" w:color="auto"/>
            <w:right w:val="none" w:sz="0" w:space="0" w:color="auto"/>
          </w:divBdr>
        </w:div>
        <w:div w:id="922252838">
          <w:marLeft w:val="1080"/>
          <w:marRight w:val="0"/>
          <w:marTop w:val="100"/>
          <w:marBottom w:val="0"/>
          <w:divBdr>
            <w:top w:val="none" w:sz="0" w:space="0" w:color="auto"/>
            <w:left w:val="none" w:sz="0" w:space="0" w:color="auto"/>
            <w:bottom w:val="none" w:sz="0" w:space="0" w:color="auto"/>
            <w:right w:val="none" w:sz="0" w:space="0" w:color="auto"/>
          </w:divBdr>
        </w:div>
        <w:div w:id="1198784972">
          <w:marLeft w:val="720"/>
          <w:marRight w:val="0"/>
          <w:marTop w:val="200"/>
          <w:marBottom w:val="0"/>
          <w:divBdr>
            <w:top w:val="none" w:sz="0" w:space="0" w:color="auto"/>
            <w:left w:val="none" w:sz="0" w:space="0" w:color="auto"/>
            <w:bottom w:val="none" w:sz="0" w:space="0" w:color="auto"/>
            <w:right w:val="none" w:sz="0" w:space="0" w:color="auto"/>
          </w:divBdr>
        </w:div>
        <w:div w:id="1544367249">
          <w:marLeft w:val="1080"/>
          <w:marRight w:val="0"/>
          <w:marTop w:val="100"/>
          <w:marBottom w:val="0"/>
          <w:divBdr>
            <w:top w:val="none" w:sz="0" w:space="0" w:color="auto"/>
            <w:left w:val="none" w:sz="0" w:space="0" w:color="auto"/>
            <w:bottom w:val="none" w:sz="0" w:space="0" w:color="auto"/>
            <w:right w:val="none" w:sz="0" w:space="0" w:color="auto"/>
          </w:divBdr>
        </w:div>
      </w:divsChild>
    </w:div>
    <w:div w:id="1527524446">
      <w:bodyDiv w:val="1"/>
      <w:marLeft w:val="0"/>
      <w:marRight w:val="0"/>
      <w:marTop w:val="0"/>
      <w:marBottom w:val="0"/>
      <w:divBdr>
        <w:top w:val="none" w:sz="0" w:space="0" w:color="auto"/>
        <w:left w:val="none" w:sz="0" w:space="0" w:color="auto"/>
        <w:bottom w:val="none" w:sz="0" w:space="0" w:color="auto"/>
        <w:right w:val="none" w:sz="0" w:space="0" w:color="auto"/>
      </w:divBdr>
      <w:divsChild>
        <w:div w:id="2091197074">
          <w:marLeft w:val="360"/>
          <w:marRight w:val="0"/>
          <w:marTop w:val="200"/>
          <w:marBottom w:val="0"/>
          <w:divBdr>
            <w:top w:val="none" w:sz="0" w:space="0" w:color="auto"/>
            <w:left w:val="none" w:sz="0" w:space="0" w:color="auto"/>
            <w:bottom w:val="none" w:sz="0" w:space="0" w:color="auto"/>
            <w:right w:val="none" w:sz="0" w:space="0" w:color="auto"/>
          </w:divBdr>
        </w:div>
        <w:div w:id="1586497363">
          <w:marLeft w:val="360"/>
          <w:marRight w:val="0"/>
          <w:marTop w:val="200"/>
          <w:marBottom w:val="0"/>
          <w:divBdr>
            <w:top w:val="none" w:sz="0" w:space="0" w:color="auto"/>
            <w:left w:val="none" w:sz="0" w:space="0" w:color="auto"/>
            <w:bottom w:val="none" w:sz="0" w:space="0" w:color="auto"/>
            <w:right w:val="none" w:sz="0" w:space="0" w:color="auto"/>
          </w:divBdr>
        </w:div>
        <w:div w:id="1705205826">
          <w:marLeft w:val="360"/>
          <w:marRight w:val="0"/>
          <w:marTop w:val="200"/>
          <w:marBottom w:val="0"/>
          <w:divBdr>
            <w:top w:val="none" w:sz="0" w:space="0" w:color="auto"/>
            <w:left w:val="none" w:sz="0" w:space="0" w:color="auto"/>
            <w:bottom w:val="none" w:sz="0" w:space="0" w:color="auto"/>
            <w:right w:val="none" w:sz="0" w:space="0" w:color="auto"/>
          </w:divBdr>
        </w:div>
      </w:divsChild>
    </w:div>
    <w:div w:id="1810128559">
      <w:bodyDiv w:val="1"/>
      <w:marLeft w:val="0"/>
      <w:marRight w:val="0"/>
      <w:marTop w:val="0"/>
      <w:marBottom w:val="0"/>
      <w:divBdr>
        <w:top w:val="none" w:sz="0" w:space="0" w:color="auto"/>
        <w:left w:val="none" w:sz="0" w:space="0" w:color="auto"/>
        <w:bottom w:val="none" w:sz="0" w:space="0" w:color="auto"/>
        <w:right w:val="none" w:sz="0" w:space="0" w:color="auto"/>
      </w:divBdr>
      <w:divsChild>
        <w:div w:id="1879582473">
          <w:marLeft w:val="360"/>
          <w:marRight w:val="0"/>
          <w:marTop w:val="200"/>
          <w:marBottom w:val="0"/>
          <w:divBdr>
            <w:top w:val="none" w:sz="0" w:space="0" w:color="auto"/>
            <w:left w:val="none" w:sz="0" w:space="0" w:color="auto"/>
            <w:bottom w:val="none" w:sz="0" w:space="0" w:color="auto"/>
            <w:right w:val="none" w:sz="0" w:space="0" w:color="auto"/>
          </w:divBdr>
        </w:div>
        <w:div w:id="1915360815">
          <w:marLeft w:val="360"/>
          <w:marRight w:val="0"/>
          <w:marTop w:val="200"/>
          <w:marBottom w:val="0"/>
          <w:divBdr>
            <w:top w:val="none" w:sz="0" w:space="0" w:color="auto"/>
            <w:left w:val="none" w:sz="0" w:space="0" w:color="auto"/>
            <w:bottom w:val="none" w:sz="0" w:space="0" w:color="auto"/>
            <w:right w:val="none" w:sz="0" w:space="0" w:color="auto"/>
          </w:divBdr>
        </w:div>
        <w:div w:id="1862282046">
          <w:marLeft w:val="360"/>
          <w:marRight w:val="0"/>
          <w:marTop w:val="200"/>
          <w:marBottom w:val="0"/>
          <w:divBdr>
            <w:top w:val="none" w:sz="0" w:space="0" w:color="auto"/>
            <w:left w:val="none" w:sz="0" w:space="0" w:color="auto"/>
            <w:bottom w:val="none" w:sz="0" w:space="0" w:color="auto"/>
            <w:right w:val="none" w:sz="0" w:space="0" w:color="auto"/>
          </w:divBdr>
        </w:div>
      </w:divsChild>
    </w:div>
    <w:div w:id="1830973240">
      <w:bodyDiv w:val="1"/>
      <w:marLeft w:val="0"/>
      <w:marRight w:val="0"/>
      <w:marTop w:val="0"/>
      <w:marBottom w:val="0"/>
      <w:divBdr>
        <w:top w:val="none" w:sz="0" w:space="0" w:color="auto"/>
        <w:left w:val="none" w:sz="0" w:space="0" w:color="auto"/>
        <w:bottom w:val="none" w:sz="0" w:space="0" w:color="auto"/>
        <w:right w:val="none" w:sz="0" w:space="0" w:color="auto"/>
      </w:divBdr>
      <w:divsChild>
        <w:div w:id="1939479683">
          <w:marLeft w:val="360"/>
          <w:marRight w:val="0"/>
          <w:marTop w:val="200"/>
          <w:marBottom w:val="0"/>
          <w:divBdr>
            <w:top w:val="none" w:sz="0" w:space="0" w:color="auto"/>
            <w:left w:val="none" w:sz="0" w:space="0" w:color="auto"/>
            <w:bottom w:val="none" w:sz="0" w:space="0" w:color="auto"/>
            <w:right w:val="none" w:sz="0" w:space="0" w:color="auto"/>
          </w:divBdr>
        </w:div>
        <w:div w:id="2060394492">
          <w:marLeft w:val="360"/>
          <w:marRight w:val="0"/>
          <w:marTop w:val="200"/>
          <w:marBottom w:val="0"/>
          <w:divBdr>
            <w:top w:val="none" w:sz="0" w:space="0" w:color="auto"/>
            <w:left w:val="none" w:sz="0" w:space="0" w:color="auto"/>
            <w:bottom w:val="none" w:sz="0" w:space="0" w:color="auto"/>
            <w:right w:val="none" w:sz="0" w:space="0" w:color="auto"/>
          </w:divBdr>
        </w:div>
        <w:div w:id="725225175">
          <w:marLeft w:val="360"/>
          <w:marRight w:val="0"/>
          <w:marTop w:val="200"/>
          <w:marBottom w:val="0"/>
          <w:divBdr>
            <w:top w:val="none" w:sz="0" w:space="0" w:color="auto"/>
            <w:left w:val="none" w:sz="0" w:space="0" w:color="auto"/>
            <w:bottom w:val="none" w:sz="0" w:space="0" w:color="auto"/>
            <w:right w:val="none" w:sz="0" w:space="0" w:color="auto"/>
          </w:divBdr>
        </w:div>
        <w:div w:id="271131414">
          <w:marLeft w:val="360"/>
          <w:marRight w:val="0"/>
          <w:marTop w:val="200"/>
          <w:marBottom w:val="0"/>
          <w:divBdr>
            <w:top w:val="none" w:sz="0" w:space="0" w:color="auto"/>
            <w:left w:val="none" w:sz="0" w:space="0" w:color="auto"/>
            <w:bottom w:val="none" w:sz="0" w:space="0" w:color="auto"/>
            <w:right w:val="none" w:sz="0" w:space="0" w:color="auto"/>
          </w:divBdr>
        </w:div>
        <w:div w:id="1163198810">
          <w:marLeft w:val="360"/>
          <w:marRight w:val="0"/>
          <w:marTop w:val="200"/>
          <w:marBottom w:val="0"/>
          <w:divBdr>
            <w:top w:val="none" w:sz="0" w:space="0" w:color="auto"/>
            <w:left w:val="none" w:sz="0" w:space="0" w:color="auto"/>
            <w:bottom w:val="none" w:sz="0" w:space="0" w:color="auto"/>
            <w:right w:val="none" w:sz="0" w:space="0" w:color="auto"/>
          </w:divBdr>
        </w:div>
      </w:divsChild>
    </w:div>
    <w:div w:id="19824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583248">
          <w:marLeft w:val="360"/>
          <w:marRight w:val="0"/>
          <w:marTop w:val="200"/>
          <w:marBottom w:val="0"/>
          <w:divBdr>
            <w:top w:val="none" w:sz="0" w:space="0" w:color="auto"/>
            <w:left w:val="none" w:sz="0" w:space="0" w:color="auto"/>
            <w:bottom w:val="none" w:sz="0" w:space="0" w:color="auto"/>
            <w:right w:val="none" w:sz="0" w:space="0" w:color="auto"/>
          </w:divBdr>
        </w:div>
        <w:div w:id="1516335986">
          <w:marLeft w:val="1080"/>
          <w:marRight w:val="0"/>
          <w:marTop w:val="100"/>
          <w:marBottom w:val="0"/>
          <w:divBdr>
            <w:top w:val="none" w:sz="0" w:space="0" w:color="auto"/>
            <w:left w:val="none" w:sz="0" w:space="0" w:color="auto"/>
            <w:bottom w:val="none" w:sz="0" w:space="0" w:color="auto"/>
            <w:right w:val="none" w:sz="0" w:space="0" w:color="auto"/>
          </w:divBdr>
        </w:div>
        <w:div w:id="401876617">
          <w:marLeft w:val="360"/>
          <w:marRight w:val="0"/>
          <w:marTop w:val="200"/>
          <w:marBottom w:val="0"/>
          <w:divBdr>
            <w:top w:val="none" w:sz="0" w:space="0" w:color="auto"/>
            <w:left w:val="none" w:sz="0" w:space="0" w:color="auto"/>
            <w:bottom w:val="none" w:sz="0" w:space="0" w:color="auto"/>
            <w:right w:val="none" w:sz="0" w:space="0" w:color="auto"/>
          </w:divBdr>
        </w:div>
        <w:div w:id="1926645977">
          <w:marLeft w:val="1080"/>
          <w:marRight w:val="0"/>
          <w:marTop w:val="100"/>
          <w:marBottom w:val="0"/>
          <w:divBdr>
            <w:top w:val="none" w:sz="0" w:space="0" w:color="auto"/>
            <w:left w:val="none" w:sz="0" w:space="0" w:color="auto"/>
            <w:bottom w:val="none" w:sz="0" w:space="0" w:color="auto"/>
            <w:right w:val="none" w:sz="0" w:space="0" w:color="auto"/>
          </w:divBdr>
        </w:div>
        <w:div w:id="10297234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2022-11-10T00:25:00Z</dcterms:created>
  <dcterms:modified xsi:type="dcterms:W3CDTF">2022-11-10T00:31:00Z</dcterms:modified>
</cp:coreProperties>
</file>