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ED4D" w14:textId="48114DAB" w:rsidR="00C247E4" w:rsidRDefault="00C247E4">
      <w:pPr>
        <w:rPr>
          <w:b/>
          <w:bCs/>
        </w:rPr>
      </w:pPr>
      <w:r>
        <w:t xml:space="preserve">1 - </w:t>
      </w:r>
      <w:r w:rsidRPr="00C247E4">
        <w:rPr>
          <w:b/>
          <w:bCs/>
        </w:rPr>
        <w:t xml:space="preserve">The Marriage </w:t>
      </w:r>
      <w:proofErr w:type="gramStart"/>
      <w:r w:rsidRPr="00C247E4">
        <w:rPr>
          <w:b/>
          <w:bCs/>
        </w:rPr>
        <w:t>Of</w:t>
      </w:r>
      <w:proofErr w:type="gramEnd"/>
      <w:r w:rsidRPr="00C247E4">
        <w:rPr>
          <w:b/>
          <w:bCs/>
        </w:rPr>
        <w:t xml:space="preserve"> The Lamb &amp; His Bride</w:t>
      </w:r>
    </w:p>
    <w:p w14:paraId="282EF767" w14:textId="77777777" w:rsidR="00C247E4" w:rsidRPr="00C247E4" w:rsidRDefault="00C247E4" w:rsidP="00C247E4">
      <w:r w:rsidRPr="00C247E4">
        <w:rPr>
          <w:b/>
          <w:bCs/>
        </w:rPr>
        <w:t>Revelation Chapters 21:1-6</w:t>
      </w:r>
    </w:p>
    <w:p w14:paraId="5ADD70F0" w14:textId="788A81F7" w:rsidR="00C247E4" w:rsidRDefault="00C247E4" w:rsidP="00C247E4">
      <w:pPr>
        <w:pBdr>
          <w:top w:val="single" w:sz="4" w:space="1" w:color="auto"/>
        </w:pBdr>
        <w:rPr>
          <w:b/>
          <w:bCs/>
        </w:rPr>
      </w:pPr>
      <w:r>
        <w:t xml:space="preserve">2 – </w:t>
      </w:r>
      <w:r w:rsidRPr="00C247E4">
        <w:rPr>
          <w:rFonts w:hint="eastAsia"/>
          <w:b/>
          <w:bCs/>
        </w:rPr>
        <w:t>Context</w:t>
      </w:r>
    </w:p>
    <w:p w14:paraId="33A3BA0C" w14:textId="77777777" w:rsidR="00C247E4" w:rsidRPr="00C247E4" w:rsidRDefault="00C247E4" w:rsidP="00C247E4">
      <w:pPr>
        <w:numPr>
          <w:ilvl w:val="0"/>
          <w:numId w:val="1"/>
        </w:numPr>
      </w:pPr>
      <w:r w:rsidRPr="00C247E4">
        <w:rPr>
          <w:rFonts w:hint="eastAsia"/>
        </w:rPr>
        <w:t xml:space="preserve">Even </w:t>
      </w:r>
      <w:r w:rsidRPr="00C247E4">
        <w:rPr>
          <w:rFonts w:hint="eastAsia"/>
          <w:b/>
          <w:bCs/>
        </w:rPr>
        <w:t xml:space="preserve">those facing immediate trials need hope </w:t>
      </w:r>
      <w:r w:rsidRPr="00C247E4">
        <w:rPr>
          <w:rFonts w:hint="eastAsia"/>
        </w:rPr>
        <w:t>of how things will ultimately unfold.</w:t>
      </w:r>
    </w:p>
    <w:p w14:paraId="2B252026" w14:textId="77777777" w:rsidR="00C247E4" w:rsidRPr="00C247E4" w:rsidRDefault="00C247E4" w:rsidP="00C247E4">
      <w:pPr>
        <w:numPr>
          <w:ilvl w:val="0"/>
          <w:numId w:val="1"/>
        </w:numPr>
      </w:pPr>
      <w:r w:rsidRPr="00C247E4">
        <w:rPr>
          <w:rFonts w:hint="eastAsia"/>
          <w:b/>
          <w:bCs/>
        </w:rPr>
        <w:t xml:space="preserve">Continuing in signs and symbols of the end for the faithful. </w:t>
      </w:r>
    </w:p>
    <w:p w14:paraId="4A4F17B6" w14:textId="77777777" w:rsidR="00C247E4" w:rsidRPr="00C247E4" w:rsidRDefault="00C247E4" w:rsidP="00C247E4">
      <w:pPr>
        <w:numPr>
          <w:ilvl w:val="0"/>
          <w:numId w:val="1"/>
        </w:numPr>
      </w:pPr>
      <w:r w:rsidRPr="00C247E4">
        <w:rPr>
          <w:rFonts w:hint="eastAsia"/>
          <w:b/>
          <w:bCs/>
        </w:rPr>
        <w:t xml:space="preserve">Victory is for </w:t>
      </w:r>
      <w:r w:rsidRPr="00C247E4">
        <w:rPr>
          <w:rFonts w:hint="eastAsia"/>
          <w:b/>
          <w:bCs/>
          <w:i/>
          <w:iCs/>
        </w:rPr>
        <w:t>“the Lamb”</w:t>
      </w:r>
      <w:r w:rsidRPr="00C247E4">
        <w:rPr>
          <w:rFonts w:hint="eastAsia"/>
          <w:b/>
          <w:bCs/>
        </w:rPr>
        <w:t xml:space="preserve"> and those who remain with Him. </w:t>
      </w:r>
      <w:r w:rsidRPr="00C247E4">
        <w:rPr>
          <w:rFonts w:hint="eastAsia"/>
        </w:rPr>
        <w:t>(Revelation 17:14)</w:t>
      </w:r>
    </w:p>
    <w:p w14:paraId="574D8D03" w14:textId="77777777" w:rsidR="00C247E4" w:rsidRPr="00C247E4" w:rsidRDefault="00C247E4" w:rsidP="00C247E4">
      <w:pPr>
        <w:numPr>
          <w:ilvl w:val="0"/>
          <w:numId w:val="1"/>
        </w:numPr>
      </w:pPr>
      <w:r w:rsidRPr="00C247E4">
        <w:rPr>
          <w:rFonts w:hint="eastAsia"/>
          <w:b/>
          <w:bCs/>
        </w:rPr>
        <w:t>Satan and his angels will be defeated. (Revelation 18)</w:t>
      </w:r>
    </w:p>
    <w:p w14:paraId="55279B82" w14:textId="77777777" w:rsidR="00C247E4" w:rsidRPr="00C247E4" w:rsidRDefault="00C247E4" w:rsidP="00C247E4">
      <w:pPr>
        <w:numPr>
          <w:ilvl w:val="0"/>
          <w:numId w:val="1"/>
        </w:numPr>
      </w:pPr>
      <w:r w:rsidRPr="00C247E4">
        <w:rPr>
          <w:rFonts w:hint="eastAsia"/>
          <w:b/>
          <w:bCs/>
        </w:rPr>
        <w:t xml:space="preserve">The </w:t>
      </w:r>
      <w:r w:rsidRPr="00C247E4">
        <w:rPr>
          <w:rFonts w:hint="eastAsia"/>
          <w:b/>
          <w:bCs/>
          <w:i/>
          <w:iCs/>
        </w:rPr>
        <w:t xml:space="preserve">“books” </w:t>
      </w:r>
      <w:r w:rsidRPr="00C247E4">
        <w:rPr>
          <w:rFonts w:hint="eastAsia"/>
          <w:b/>
          <w:bCs/>
        </w:rPr>
        <w:t xml:space="preserve">will be </w:t>
      </w:r>
      <w:r w:rsidRPr="00C247E4">
        <w:rPr>
          <w:rFonts w:hint="eastAsia"/>
          <w:b/>
          <w:bCs/>
          <w:i/>
          <w:iCs/>
        </w:rPr>
        <w:t xml:space="preserve">“opened” </w:t>
      </w:r>
      <w:r w:rsidRPr="00C247E4">
        <w:rPr>
          <w:rFonts w:hint="eastAsia"/>
          <w:b/>
          <w:bCs/>
        </w:rPr>
        <w:t xml:space="preserve">and judgment will take place. </w:t>
      </w:r>
      <w:r w:rsidRPr="00C247E4">
        <w:rPr>
          <w:rFonts w:hint="eastAsia"/>
        </w:rPr>
        <w:t>(Revelation 20:11-15)</w:t>
      </w:r>
    </w:p>
    <w:p w14:paraId="5DC6415F" w14:textId="7CEBA8DD" w:rsidR="00C247E4" w:rsidRDefault="00C247E4" w:rsidP="00C247E4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C247E4">
        <w:rPr>
          <w:rFonts w:hint="eastAsia"/>
          <w:b/>
          <w:bCs/>
        </w:rPr>
        <w:t xml:space="preserve">The Marriage </w:t>
      </w:r>
      <w:proofErr w:type="gramStart"/>
      <w:r w:rsidRPr="00C247E4">
        <w:rPr>
          <w:rFonts w:hint="eastAsia"/>
          <w:b/>
          <w:bCs/>
        </w:rPr>
        <w:t>Of</w:t>
      </w:r>
      <w:proofErr w:type="gramEnd"/>
      <w:r w:rsidRPr="00C247E4">
        <w:rPr>
          <w:rFonts w:hint="eastAsia"/>
          <w:b/>
          <w:bCs/>
        </w:rPr>
        <w:t xml:space="preserve"> The Lamb &amp; His Bride</w:t>
      </w:r>
    </w:p>
    <w:p w14:paraId="74FF50FD" w14:textId="77777777" w:rsidR="00C247E4" w:rsidRPr="00C247E4" w:rsidRDefault="00C247E4" w:rsidP="00C247E4">
      <w:r w:rsidRPr="00C247E4">
        <w:rPr>
          <w:rFonts w:hint="eastAsia"/>
        </w:rPr>
        <w:t xml:space="preserve">Revelation 19:7-9; </w:t>
      </w:r>
    </w:p>
    <w:p w14:paraId="01D2F16D" w14:textId="77777777" w:rsidR="00C247E4" w:rsidRPr="00C247E4" w:rsidRDefault="00C247E4" w:rsidP="00C247E4">
      <w:r w:rsidRPr="00C247E4">
        <w:rPr>
          <w:rFonts w:hint="eastAsia"/>
        </w:rPr>
        <w:t>Three marriage customs we need to appreciate:</w:t>
      </w:r>
    </w:p>
    <w:p w14:paraId="14848B49" w14:textId="77777777" w:rsidR="00C247E4" w:rsidRPr="00C247E4" w:rsidRDefault="00C247E4" w:rsidP="00C247E4">
      <w:pPr>
        <w:numPr>
          <w:ilvl w:val="0"/>
          <w:numId w:val="2"/>
        </w:numPr>
      </w:pPr>
      <w:r w:rsidRPr="00C247E4">
        <w:rPr>
          <w:rFonts w:hint="eastAsia"/>
          <w:b/>
          <w:bCs/>
        </w:rPr>
        <w:t xml:space="preserve">The betrothal. </w:t>
      </w:r>
      <w:r w:rsidRPr="00C247E4">
        <w:rPr>
          <w:rFonts w:hint="eastAsia"/>
        </w:rPr>
        <w:t xml:space="preserve">(Matthew 25:1-13) </w:t>
      </w:r>
    </w:p>
    <w:p w14:paraId="3BE03B33" w14:textId="77777777" w:rsidR="00C247E4" w:rsidRPr="00C247E4" w:rsidRDefault="00C247E4" w:rsidP="00C247E4">
      <w:r w:rsidRPr="00C247E4">
        <w:rPr>
          <w:rFonts w:hint="eastAsia"/>
        </w:rPr>
        <w:t xml:space="preserve">More of a commitment than our concept of being engaged. </w:t>
      </w:r>
    </w:p>
    <w:p w14:paraId="244BEF8B" w14:textId="33204055" w:rsidR="00C247E4" w:rsidRPr="00C247E4" w:rsidRDefault="00C247E4" w:rsidP="00C247E4">
      <w:r w:rsidRPr="00C247E4">
        <w:rPr>
          <w:rFonts w:hint="eastAsia"/>
        </w:rPr>
        <w:t xml:space="preserve">Two components: </w:t>
      </w:r>
      <w:r w:rsidRPr="00C247E4">
        <w:rPr>
          <w:rFonts w:hint="eastAsia"/>
          <w:b/>
          <w:bCs/>
        </w:rPr>
        <w:t>Commitment</w:t>
      </w:r>
      <w:r w:rsidRPr="00C247E4">
        <w:rPr>
          <w:rFonts w:hint="eastAsia"/>
        </w:rPr>
        <w:t xml:space="preserve"> &amp; </w:t>
      </w:r>
      <w:r w:rsidRPr="00C247E4">
        <w:rPr>
          <w:rFonts w:hint="eastAsia"/>
          <w:b/>
          <w:bCs/>
        </w:rPr>
        <w:t>Devotion</w:t>
      </w:r>
      <w:r w:rsidRPr="00C247E4">
        <w:rPr>
          <w:rFonts w:hint="eastAsia"/>
        </w:rPr>
        <w:t>! (Luke 9:57-62; Philippians 3:12-14; 1 Kings 8:61; 11:4; Jeremiah 2:2-3; Luke 16:13)</w:t>
      </w:r>
    </w:p>
    <w:p w14:paraId="77BA1002" w14:textId="2E334228" w:rsidR="00C247E4" w:rsidRDefault="00C247E4" w:rsidP="00C247E4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C247E4">
        <w:rPr>
          <w:rFonts w:hint="eastAsia"/>
          <w:b/>
          <w:bCs/>
        </w:rPr>
        <w:t xml:space="preserve">The Marriage </w:t>
      </w:r>
      <w:proofErr w:type="gramStart"/>
      <w:r w:rsidRPr="00C247E4">
        <w:rPr>
          <w:rFonts w:hint="eastAsia"/>
          <w:b/>
          <w:bCs/>
        </w:rPr>
        <w:t>Of</w:t>
      </w:r>
      <w:proofErr w:type="gramEnd"/>
      <w:r w:rsidRPr="00C247E4">
        <w:rPr>
          <w:rFonts w:hint="eastAsia"/>
          <w:b/>
          <w:bCs/>
        </w:rPr>
        <w:t xml:space="preserve"> The Lamb &amp; His Bride</w:t>
      </w:r>
    </w:p>
    <w:p w14:paraId="5512F3AB" w14:textId="77777777" w:rsidR="00C247E4" w:rsidRPr="00C247E4" w:rsidRDefault="00C247E4" w:rsidP="00C247E4">
      <w:r w:rsidRPr="00C247E4">
        <w:rPr>
          <w:rFonts w:hint="eastAsia"/>
        </w:rPr>
        <w:t>Three marriage customs we need to appreciate:</w:t>
      </w:r>
    </w:p>
    <w:p w14:paraId="531AD0D8" w14:textId="77777777" w:rsidR="00C247E4" w:rsidRPr="00C247E4" w:rsidRDefault="00C247E4" w:rsidP="00C247E4">
      <w:pPr>
        <w:numPr>
          <w:ilvl w:val="0"/>
          <w:numId w:val="3"/>
        </w:numPr>
      </w:pPr>
      <w:r w:rsidRPr="00C247E4">
        <w:rPr>
          <w:rFonts w:hint="eastAsia"/>
          <w:b/>
          <w:bCs/>
        </w:rPr>
        <w:t xml:space="preserve">The commitment of the bride - already his wife. </w:t>
      </w:r>
    </w:p>
    <w:p w14:paraId="46CAD39F" w14:textId="77777777" w:rsidR="00C247E4" w:rsidRPr="00C247E4" w:rsidRDefault="00C247E4" w:rsidP="00C247E4">
      <w:pPr>
        <w:numPr>
          <w:ilvl w:val="1"/>
          <w:numId w:val="3"/>
        </w:numPr>
        <w:tabs>
          <w:tab w:val="clear" w:pos="1440"/>
        </w:tabs>
        <w:ind w:left="720"/>
      </w:pPr>
      <w:r w:rsidRPr="00C247E4">
        <w:rPr>
          <w:rFonts w:hint="eastAsia"/>
          <w:b/>
          <w:bCs/>
        </w:rPr>
        <w:t>Examples</w:t>
      </w:r>
      <w:r w:rsidRPr="00C247E4">
        <w:rPr>
          <w:rFonts w:hint="eastAsia"/>
        </w:rPr>
        <w:t xml:space="preserve"> (Deut. 22:23-24; Matthew 1:18, 20)</w:t>
      </w:r>
    </w:p>
    <w:p w14:paraId="6E255CD7" w14:textId="3D24021B" w:rsidR="00C247E4" w:rsidRPr="00C247E4" w:rsidRDefault="00C247E4" w:rsidP="00C247E4">
      <w:pPr>
        <w:numPr>
          <w:ilvl w:val="1"/>
          <w:numId w:val="3"/>
        </w:numPr>
        <w:tabs>
          <w:tab w:val="clear" w:pos="1440"/>
        </w:tabs>
        <w:ind w:left="720"/>
      </w:pPr>
      <w:r w:rsidRPr="00C247E4">
        <w:rPr>
          <w:rFonts w:hint="eastAsia"/>
          <w:b/>
          <w:bCs/>
        </w:rPr>
        <w:t>God betrothed to Israel</w:t>
      </w:r>
      <w:r w:rsidRPr="00C247E4">
        <w:rPr>
          <w:rFonts w:hint="eastAsia"/>
        </w:rPr>
        <w:t>. (Jeremiah 2:2, 32; Isaiah 54:5-7)</w:t>
      </w:r>
    </w:p>
    <w:p w14:paraId="2A679B65" w14:textId="77777777" w:rsidR="00C247E4" w:rsidRPr="00C247E4" w:rsidRDefault="00C247E4" w:rsidP="00C247E4">
      <w:pPr>
        <w:numPr>
          <w:ilvl w:val="1"/>
          <w:numId w:val="3"/>
        </w:numPr>
        <w:tabs>
          <w:tab w:val="clear" w:pos="1440"/>
        </w:tabs>
        <w:ind w:left="720"/>
      </w:pPr>
      <w:r w:rsidRPr="00C247E4">
        <w:rPr>
          <w:rFonts w:hint="eastAsia"/>
          <w:b/>
          <w:bCs/>
        </w:rPr>
        <w:t>The church is betrothed to Christ</w:t>
      </w:r>
      <w:r w:rsidRPr="00C247E4">
        <w:rPr>
          <w:rFonts w:hint="eastAsia"/>
        </w:rPr>
        <w:t>. (2 Cor. 11:2; Eph. 5:22-23; Romans 7:4; John 3:29; Rev. 21:9)</w:t>
      </w:r>
    </w:p>
    <w:p w14:paraId="63C12BC2" w14:textId="77777777" w:rsidR="00C247E4" w:rsidRPr="00C247E4" w:rsidRDefault="00C247E4" w:rsidP="00C247E4">
      <w:pPr>
        <w:numPr>
          <w:ilvl w:val="1"/>
          <w:numId w:val="3"/>
        </w:numPr>
        <w:tabs>
          <w:tab w:val="clear" w:pos="1440"/>
        </w:tabs>
        <w:ind w:left="720"/>
      </w:pPr>
      <w:r w:rsidRPr="00C247E4">
        <w:rPr>
          <w:rFonts w:hint="eastAsia"/>
          <w:b/>
          <w:bCs/>
        </w:rPr>
        <w:t>The dowry paid</w:t>
      </w:r>
      <w:r w:rsidRPr="00C247E4">
        <w:rPr>
          <w:rFonts w:hint="eastAsia"/>
        </w:rPr>
        <w:t>. (Ephesians 5:25; Acts 20:28)</w:t>
      </w:r>
    </w:p>
    <w:p w14:paraId="04B8A8EB" w14:textId="77777777" w:rsidR="00C247E4" w:rsidRPr="00C247E4" w:rsidRDefault="00C247E4" w:rsidP="00C247E4">
      <w:pPr>
        <w:numPr>
          <w:ilvl w:val="1"/>
          <w:numId w:val="3"/>
        </w:numPr>
        <w:tabs>
          <w:tab w:val="clear" w:pos="1440"/>
        </w:tabs>
        <w:ind w:left="720"/>
      </w:pPr>
      <w:r w:rsidRPr="00C247E4">
        <w:rPr>
          <w:rFonts w:hint="eastAsia"/>
          <w:b/>
          <w:bCs/>
        </w:rPr>
        <w:t>The actual union/consummation is after the judgment</w:t>
      </w:r>
      <w:r w:rsidRPr="00C247E4">
        <w:rPr>
          <w:rFonts w:hint="eastAsia"/>
        </w:rPr>
        <w:t>. (Revelation Chapters 21 &amp; 22)</w:t>
      </w:r>
    </w:p>
    <w:p w14:paraId="3B34E104" w14:textId="77777777" w:rsidR="00C247E4" w:rsidRPr="00C247E4" w:rsidRDefault="00C247E4" w:rsidP="00C247E4">
      <w:pPr>
        <w:numPr>
          <w:ilvl w:val="1"/>
          <w:numId w:val="3"/>
        </w:numPr>
        <w:tabs>
          <w:tab w:val="clear" w:pos="1440"/>
        </w:tabs>
        <w:ind w:left="720"/>
      </w:pPr>
      <w:r w:rsidRPr="00C247E4">
        <w:rPr>
          <w:rFonts w:hint="eastAsia"/>
        </w:rPr>
        <w:t xml:space="preserve">The </w:t>
      </w:r>
      <w:r w:rsidRPr="00C247E4">
        <w:rPr>
          <w:rFonts w:hint="eastAsia"/>
          <w:b/>
          <w:bCs/>
        </w:rPr>
        <w:t>need for the bride to make herself ready</w:t>
      </w:r>
      <w:r w:rsidRPr="00C247E4">
        <w:rPr>
          <w:rFonts w:hint="eastAsia"/>
        </w:rPr>
        <w:t>!</w:t>
      </w:r>
    </w:p>
    <w:p w14:paraId="7F7DB72B" w14:textId="62CB8DEB" w:rsidR="00C247E4" w:rsidRDefault="00C247E4" w:rsidP="00C247E4">
      <w:pPr>
        <w:pBdr>
          <w:top w:val="single" w:sz="4" w:space="1" w:color="auto"/>
        </w:pBdr>
      </w:pPr>
      <w:r>
        <w:t xml:space="preserve">5 - </w:t>
      </w:r>
      <w:r w:rsidRPr="00C247E4">
        <w:rPr>
          <w:rFonts w:hint="eastAsia"/>
          <w:b/>
          <w:bCs/>
        </w:rPr>
        <w:t xml:space="preserve">The Marriage </w:t>
      </w:r>
      <w:proofErr w:type="gramStart"/>
      <w:r w:rsidRPr="00C247E4">
        <w:rPr>
          <w:rFonts w:hint="eastAsia"/>
          <w:b/>
          <w:bCs/>
        </w:rPr>
        <w:t>Of</w:t>
      </w:r>
      <w:proofErr w:type="gramEnd"/>
      <w:r w:rsidRPr="00C247E4">
        <w:rPr>
          <w:rFonts w:hint="eastAsia"/>
          <w:b/>
          <w:bCs/>
        </w:rPr>
        <w:t xml:space="preserve"> The Lamb &amp; His Bride</w:t>
      </w:r>
    </w:p>
    <w:p w14:paraId="704F53A0" w14:textId="77777777" w:rsidR="00C247E4" w:rsidRPr="00C247E4" w:rsidRDefault="00C247E4" w:rsidP="00C247E4">
      <w:r w:rsidRPr="00C247E4">
        <w:rPr>
          <w:rFonts w:hint="eastAsia"/>
        </w:rPr>
        <w:t>Three marriage customs we need to appreciate:</w:t>
      </w:r>
    </w:p>
    <w:p w14:paraId="2E4807DA" w14:textId="77777777" w:rsidR="00C247E4" w:rsidRPr="00C247E4" w:rsidRDefault="00C247E4" w:rsidP="00C247E4">
      <w:pPr>
        <w:numPr>
          <w:ilvl w:val="0"/>
          <w:numId w:val="4"/>
        </w:numPr>
      </w:pPr>
      <w:r w:rsidRPr="00C247E4">
        <w:rPr>
          <w:rFonts w:hint="eastAsia"/>
          <w:b/>
          <w:bCs/>
        </w:rPr>
        <w:t>The wedding garments</w:t>
      </w:r>
      <w:r w:rsidRPr="00C247E4">
        <w:rPr>
          <w:rFonts w:hint="eastAsia"/>
        </w:rPr>
        <w:t xml:space="preserve">. </w:t>
      </w:r>
    </w:p>
    <w:p w14:paraId="1C62113C" w14:textId="77777777" w:rsidR="00C247E4" w:rsidRPr="00C247E4" w:rsidRDefault="00C247E4" w:rsidP="00C247E4">
      <w:pPr>
        <w:numPr>
          <w:ilvl w:val="0"/>
          <w:numId w:val="5"/>
        </w:numPr>
      </w:pPr>
      <w:r w:rsidRPr="00C247E4">
        <w:rPr>
          <w:rFonts w:hint="eastAsia"/>
          <w:b/>
          <w:bCs/>
        </w:rPr>
        <w:t xml:space="preserve">The bride must be properly adorned by being prepared w/ clean garments. </w:t>
      </w:r>
      <w:r w:rsidRPr="00C247E4">
        <w:rPr>
          <w:rFonts w:hint="eastAsia"/>
        </w:rPr>
        <w:t>(Matthew 22:11-13)</w:t>
      </w:r>
    </w:p>
    <w:p w14:paraId="793BF8DE" w14:textId="77777777" w:rsidR="00C247E4" w:rsidRPr="00C247E4" w:rsidRDefault="00C247E4" w:rsidP="00C247E4">
      <w:pPr>
        <w:numPr>
          <w:ilvl w:val="0"/>
          <w:numId w:val="5"/>
        </w:numPr>
      </w:pPr>
      <w:r w:rsidRPr="00C247E4">
        <w:rPr>
          <w:rFonts w:hint="eastAsia"/>
          <w:b/>
          <w:bCs/>
        </w:rPr>
        <w:lastRenderedPageBreak/>
        <w:t xml:space="preserve">Must be clothed with purity. </w:t>
      </w:r>
      <w:r w:rsidRPr="00C247E4">
        <w:rPr>
          <w:rFonts w:hint="eastAsia"/>
        </w:rPr>
        <w:t>(Ephesians 5:27; 1:4)</w:t>
      </w:r>
    </w:p>
    <w:p w14:paraId="0CC76732" w14:textId="77777777" w:rsidR="00C247E4" w:rsidRPr="00C247E4" w:rsidRDefault="00C247E4" w:rsidP="00C247E4">
      <w:pPr>
        <w:numPr>
          <w:ilvl w:val="0"/>
          <w:numId w:val="5"/>
        </w:numPr>
      </w:pPr>
      <w:r w:rsidRPr="00C247E4">
        <w:rPr>
          <w:rFonts w:hint="eastAsia"/>
          <w:b/>
          <w:bCs/>
        </w:rPr>
        <w:t xml:space="preserve">By the grace of God! </w:t>
      </w:r>
      <w:r w:rsidRPr="00C247E4">
        <w:rPr>
          <w:rFonts w:hint="eastAsia"/>
        </w:rPr>
        <w:t>(Heb. 10:19-22; Rev. 7:14; 22:14)</w:t>
      </w:r>
    </w:p>
    <w:p w14:paraId="58CE9718" w14:textId="77777777" w:rsidR="00C247E4" w:rsidRPr="00C247E4" w:rsidRDefault="00C247E4" w:rsidP="00C247E4">
      <w:pPr>
        <w:numPr>
          <w:ilvl w:val="0"/>
          <w:numId w:val="5"/>
        </w:numPr>
      </w:pPr>
      <w:r w:rsidRPr="00C247E4">
        <w:rPr>
          <w:rFonts w:hint="eastAsia"/>
          <w:b/>
          <w:bCs/>
        </w:rPr>
        <w:t xml:space="preserve">Our responsibility? </w:t>
      </w:r>
      <w:r w:rsidRPr="00C247E4">
        <w:rPr>
          <w:rFonts w:hint="eastAsia"/>
        </w:rPr>
        <w:t>(Romans 6:3-4; Revelation 16:15; 2 Corinthians 7:1</w:t>
      </w:r>
      <w:proofErr w:type="gramStart"/>
      <w:r w:rsidRPr="00C247E4">
        <w:rPr>
          <w:rFonts w:hint="eastAsia"/>
        </w:rPr>
        <w:t>; )</w:t>
      </w:r>
      <w:proofErr w:type="gramEnd"/>
    </w:p>
    <w:p w14:paraId="45F7B63A" w14:textId="7BAF1B87" w:rsidR="00C247E4" w:rsidRDefault="00C247E4" w:rsidP="00C247E4">
      <w:pPr>
        <w:pBdr>
          <w:top w:val="single" w:sz="4" w:space="1" w:color="auto"/>
        </w:pBdr>
      </w:pPr>
      <w:r>
        <w:t xml:space="preserve">6 - </w:t>
      </w:r>
      <w:r w:rsidRPr="00C247E4">
        <w:rPr>
          <w:rFonts w:hint="eastAsia"/>
          <w:b/>
          <w:bCs/>
        </w:rPr>
        <w:t xml:space="preserve">The Marriage </w:t>
      </w:r>
      <w:proofErr w:type="gramStart"/>
      <w:r w:rsidRPr="00C247E4">
        <w:rPr>
          <w:rFonts w:hint="eastAsia"/>
          <w:b/>
          <w:bCs/>
        </w:rPr>
        <w:t>Of</w:t>
      </w:r>
      <w:proofErr w:type="gramEnd"/>
      <w:r w:rsidRPr="00C247E4">
        <w:rPr>
          <w:rFonts w:hint="eastAsia"/>
          <w:b/>
          <w:bCs/>
        </w:rPr>
        <w:t xml:space="preserve"> The Lamb &amp; His Bride</w:t>
      </w:r>
    </w:p>
    <w:p w14:paraId="17C9416B" w14:textId="77777777" w:rsidR="00C247E4" w:rsidRPr="00C247E4" w:rsidRDefault="00C247E4" w:rsidP="00C247E4">
      <w:r w:rsidRPr="00C247E4">
        <w:rPr>
          <w:rFonts w:hint="eastAsia"/>
          <w:b/>
          <w:bCs/>
        </w:rPr>
        <w:t>The invitation: (Revelation 19:9)</w:t>
      </w:r>
    </w:p>
    <w:p w14:paraId="1EDF6962" w14:textId="77777777" w:rsidR="00C247E4" w:rsidRPr="00C247E4" w:rsidRDefault="00C247E4" w:rsidP="00C247E4">
      <w:pPr>
        <w:numPr>
          <w:ilvl w:val="0"/>
          <w:numId w:val="6"/>
        </w:numPr>
      </w:pPr>
      <w:r w:rsidRPr="00C247E4">
        <w:rPr>
          <w:rFonts w:hint="eastAsia"/>
          <w:b/>
          <w:bCs/>
        </w:rPr>
        <w:t xml:space="preserve">Called or invited through the gospel. </w:t>
      </w:r>
      <w:r w:rsidRPr="00C247E4">
        <w:rPr>
          <w:rFonts w:hint="eastAsia"/>
        </w:rPr>
        <w:t xml:space="preserve">(1 Cor. 1:9; </w:t>
      </w:r>
      <w:r w:rsidRPr="00C247E4">
        <w:rPr>
          <w:rFonts w:hint="eastAsia"/>
        </w:rPr>
        <w:br/>
        <w:t>2 Thessalonians 2:14)</w:t>
      </w:r>
      <w:r w:rsidRPr="00C247E4">
        <w:rPr>
          <w:rFonts w:hint="eastAsia"/>
          <w:b/>
          <w:bCs/>
        </w:rPr>
        <w:t xml:space="preserve"> </w:t>
      </w:r>
    </w:p>
    <w:p w14:paraId="7BDAA153" w14:textId="77777777" w:rsidR="00C247E4" w:rsidRPr="00C247E4" w:rsidRDefault="00C247E4" w:rsidP="00C247E4">
      <w:pPr>
        <w:numPr>
          <w:ilvl w:val="0"/>
          <w:numId w:val="6"/>
        </w:numPr>
      </w:pPr>
      <w:r w:rsidRPr="00C247E4">
        <w:rPr>
          <w:rFonts w:hint="eastAsia"/>
          <w:b/>
          <w:bCs/>
        </w:rPr>
        <w:t xml:space="preserve">All are invited, who will offer excuses? </w:t>
      </w:r>
      <w:r w:rsidRPr="00C247E4">
        <w:rPr>
          <w:rFonts w:hint="eastAsia"/>
        </w:rPr>
        <w:t>(Luke 14:16ff)</w:t>
      </w:r>
    </w:p>
    <w:p w14:paraId="0D6BED5C" w14:textId="77777777" w:rsidR="00C247E4" w:rsidRPr="00C247E4" w:rsidRDefault="00C247E4" w:rsidP="00C247E4">
      <w:pPr>
        <w:numPr>
          <w:ilvl w:val="0"/>
          <w:numId w:val="6"/>
        </w:numPr>
      </w:pPr>
      <w:r w:rsidRPr="00C247E4">
        <w:rPr>
          <w:rFonts w:hint="eastAsia"/>
          <w:b/>
          <w:bCs/>
        </w:rPr>
        <w:t xml:space="preserve">All are invited, who will accept? </w:t>
      </w:r>
      <w:r w:rsidRPr="00C247E4">
        <w:rPr>
          <w:rFonts w:hint="eastAsia"/>
        </w:rPr>
        <w:t>(Matthew 22:3-9)</w:t>
      </w:r>
    </w:p>
    <w:p w14:paraId="007D8DCF" w14:textId="77777777" w:rsidR="00C247E4" w:rsidRPr="00C247E4" w:rsidRDefault="00C247E4" w:rsidP="00C247E4">
      <w:pPr>
        <w:numPr>
          <w:ilvl w:val="0"/>
          <w:numId w:val="6"/>
        </w:numPr>
      </w:pPr>
      <w:r w:rsidRPr="00C247E4">
        <w:rPr>
          <w:rFonts w:hint="eastAsia"/>
          <w:b/>
          <w:bCs/>
        </w:rPr>
        <w:t xml:space="preserve">All are invited, who will prepare? </w:t>
      </w:r>
      <w:r w:rsidRPr="00C247E4">
        <w:rPr>
          <w:rFonts w:hint="eastAsia"/>
        </w:rPr>
        <w:t>(Matthew 25:1-13)</w:t>
      </w:r>
    </w:p>
    <w:p w14:paraId="6BB5F831" w14:textId="77777777" w:rsidR="00C247E4" w:rsidRPr="00C247E4" w:rsidRDefault="00C247E4" w:rsidP="00C247E4">
      <w:pPr>
        <w:numPr>
          <w:ilvl w:val="0"/>
          <w:numId w:val="6"/>
        </w:numPr>
      </w:pPr>
      <w:r w:rsidRPr="00C247E4">
        <w:rPr>
          <w:rFonts w:hint="eastAsia"/>
          <w:b/>
          <w:bCs/>
        </w:rPr>
        <w:t xml:space="preserve">All are invited, who will humble themselves? </w:t>
      </w:r>
      <w:r w:rsidRPr="00C247E4">
        <w:rPr>
          <w:rFonts w:hint="eastAsia"/>
        </w:rPr>
        <w:t>(Matthew 11:28-30)</w:t>
      </w:r>
    </w:p>
    <w:p w14:paraId="41464E34" w14:textId="77777777" w:rsidR="00C247E4" w:rsidRPr="00C247E4" w:rsidRDefault="00C247E4"/>
    <w:sectPr w:rsidR="00C247E4" w:rsidRPr="00C2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4166"/>
    <w:multiLevelType w:val="hybridMultilevel"/>
    <w:tmpl w:val="2EE0C962"/>
    <w:lvl w:ilvl="0" w:tplc="42288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81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E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A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68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81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23DFF"/>
    <w:multiLevelType w:val="hybridMultilevel"/>
    <w:tmpl w:val="427C0DC6"/>
    <w:lvl w:ilvl="0" w:tplc="D6E465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E0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EF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C8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2F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62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88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EE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8B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62282"/>
    <w:multiLevelType w:val="hybridMultilevel"/>
    <w:tmpl w:val="FBB4EF96"/>
    <w:lvl w:ilvl="0" w:tplc="EE3CF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A9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08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AB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A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0B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23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29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69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B507B"/>
    <w:multiLevelType w:val="hybridMultilevel"/>
    <w:tmpl w:val="960AA6D2"/>
    <w:lvl w:ilvl="0" w:tplc="4A540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2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88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20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22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E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6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C337FF"/>
    <w:multiLevelType w:val="hybridMultilevel"/>
    <w:tmpl w:val="020493D8"/>
    <w:lvl w:ilvl="0" w:tplc="5D62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82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63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2F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AE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8F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EF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84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67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9590D"/>
    <w:multiLevelType w:val="hybridMultilevel"/>
    <w:tmpl w:val="1C60D3C6"/>
    <w:lvl w:ilvl="0" w:tplc="F7BA24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EDB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A4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A4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A6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A9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E3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AA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2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813254">
    <w:abstractNumId w:val="0"/>
  </w:num>
  <w:num w:numId="2" w16cid:durableId="865100984">
    <w:abstractNumId w:val="4"/>
  </w:num>
  <w:num w:numId="3" w16cid:durableId="1031607491">
    <w:abstractNumId w:val="5"/>
  </w:num>
  <w:num w:numId="4" w16cid:durableId="2057772464">
    <w:abstractNumId w:val="1"/>
  </w:num>
  <w:num w:numId="5" w16cid:durableId="455222045">
    <w:abstractNumId w:val="3"/>
  </w:num>
  <w:num w:numId="6" w16cid:durableId="2137720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E4"/>
    <w:rsid w:val="00C2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8ED0"/>
  <w15:chartTrackingRefBased/>
  <w15:docId w15:val="{35EA3ADF-F906-4C95-9DD6-59C3AF8D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7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9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2023-03-23T18:42:00Z</dcterms:created>
  <dcterms:modified xsi:type="dcterms:W3CDTF">2023-03-23T18:48:00Z</dcterms:modified>
</cp:coreProperties>
</file>