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EE5" w:rsidRDefault="00870EE5">
      <w:pPr>
        <w:rPr>
          <w:b/>
          <w:bCs/>
        </w:rPr>
      </w:pPr>
      <w:r>
        <w:t xml:space="preserve">1 - </w:t>
      </w:r>
      <w:r w:rsidRPr="00870EE5">
        <w:rPr>
          <w:b/>
          <w:bCs/>
        </w:rPr>
        <w:t>The Love of Christ Constrains us</w:t>
      </w:r>
    </w:p>
    <w:p w:rsidR="00870EE5" w:rsidRPr="00870EE5" w:rsidRDefault="00870EE5" w:rsidP="00870EE5">
      <w:r w:rsidRPr="00870EE5">
        <w:t>2 Corinthians 5:14</w:t>
      </w:r>
    </w:p>
    <w:p w:rsidR="00870EE5" w:rsidRDefault="00870EE5" w:rsidP="00870EE5">
      <w:pPr>
        <w:pBdr>
          <w:top w:val="single" w:sz="4" w:space="1" w:color="auto"/>
        </w:pBdr>
      </w:pPr>
      <w:r>
        <w:t xml:space="preserve">2 - </w:t>
      </w:r>
      <w:r w:rsidRPr="00870EE5">
        <w:rPr>
          <w:b/>
          <w:bCs/>
        </w:rPr>
        <w:t>What is love?</w:t>
      </w:r>
    </w:p>
    <w:p w:rsidR="00870EE5" w:rsidRPr="00870EE5" w:rsidRDefault="00870EE5" w:rsidP="00870EE5">
      <w:proofErr w:type="spellStart"/>
      <w:r w:rsidRPr="00870EE5">
        <w:t>Agapao</w:t>
      </w:r>
      <w:proofErr w:type="spellEnd"/>
      <w:r w:rsidRPr="00870EE5">
        <w:t xml:space="preserve"> - “</w:t>
      </w:r>
      <w:r w:rsidRPr="00870EE5">
        <w:rPr>
          <w:b/>
          <w:bCs/>
        </w:rPr>
        <w:t>Love can be known only by the actions it prompts</w:t>
      </w:r>
      <w:r w:rsidRPr="00870EE5">
        <w:t>” that is “</w:t>
      </w:r>
      <w:r w:rsidRPr="00870EE5">
        <w:rPr>
          <w:b/>
          <w:bCs/>
        </w:rPr>
        <w:t>not drawn out by any excellency in its’ objects</w:t>
      </w:r>
      <w:r w:rsidRPr="00870EE5">
        <w:t xml:space="preserve">.” (Vine) It </w:t>
      </w:r>
      <w:r w:rsidRPr="00870EE5">
        <w:rPr>
          <w:b/>
          <w:bCs/>
        </w:rPr>
        <w:t>is an exercise of one’s “will in deliberate choice, made without assignable cause</w:t>
      </w:r>
      <w:r w:rsidRPr="00870EE5">
        <w:t xml:space="preserve">… </w:t>
      </w:r>
      <w:r w:rsidRPr="00870EE5">
        <w:rPr>
          <w:b/>
          <w:bCs/>
        </w:rPr>
        <w:t>deep and constant</w:t>
      </w:r>
      <w:r w:rsidRPr="00870EE5">
        <w:t xml:space="preserve">… </w:t>
      </w:r>
      <w:r w:rsidRPr="00870EE5">
        <w:rPr>
          <w:b/>
          <w:bCs/>
        </w:rPr>
        <w:t>practical</w:t>
      </w:r>
      <w:r w:rsidRPr="00870EE5">
        <w:t xml:space="preserve">…” </w:t>
      </w:r>
    </w:p>
    <w:p w:rsidR="00870EE5" w:rsidRDefault="00870EE5" w:rsidP="00870EE5">
      <w:r w:rsidRPr="00870EE5">
        <w:t>“</w:t>
      </w:r>
      <w:proofErr w:type="gramStart"/>
      <w:r w:rsidRPr="00870EE5">
        <w:t>to</w:t>
      </w:r>
      <w:proofErr w:type="gramEnd"/>
      <w:r w:rsidRPr="00870EE5">
        <w:t xml:space="preserve"> </w:t>
      </w:r>
      <w:r w:rsidRPr="00870EE5">
        <w:rPr>
          <w:b/>
          <w:bCs/>
        </w:rPr>
        <w:t xml:space="preserve">take pleasure </w:t>
      </w:r>
      <w:r w:rsidRPr="00870EE5">
        <w:t xml:space="preserve">in the thing, </w:t>
      </w:r>
      <w:r w:rsidRPr="00870EE5">
        <w:rPr>
          <w:b/>
          <w:bCs/>
        </w:rPr>
        <w:t xml:space="preserve">prize it above </w:t>
      </w:r>
      <w:r w:rsidRPr="00870EE5">
        <w:t xml:space="preserve">other things, be </w:t>
      </w:r>
      <w:r w:rsidRPr="00870EE5">
        <w:rPr>
          <w:b/>
          <w:bCs/>
        </w:rPr>
        <w:t xml:space="preserve">unwilling to abandon it </w:t>
      </w:r>
      <w:r w:rsidRPr="00870EE5">
        <w:t xml:space="preserve">or </w:t>
      </w:r>
      <w:r w:rsidRPr="00870EE5">
        <w:rPr>
          <w:b/>
          <w:bCs/>
        </w:rPr>
        <w:t>do without it</w:t>
      </w:r>
      <w:r w:rsidRPr="00870EE5">
        <w:t>” (Thayer's Greek Lexicon)</w:t>
      </w:r>
    </w:p>
    <w:p w:rsidR="00870EE5" w:rsidRDefault="00870EE5" w:rsidP="00870EE5">
      <w:pPr>
        <w:pBdr>
          <w:top w:val="single" w:sz="4" w:space="1" w:color="auto"/>
        </w:pBdr>
      </w:pPr>
      <w:r>
        <w:t xml:space="preserve">3 - </w:t>
      </w:r>
      <w:r w:rsidRPr="00870EE5">
        <w:rPr>
          <w:b/>
          <w:bCs/>
        </w:rPr>
        <w:t>What does “constrain” mean?</w:t>
      </w:r>
    </w:p>
    <w:p w:rsidR="00870EE5" w:rsidRPr="00870EE5" w:rsidRDefault="00870EE5" w:rsidP="00870EE5">
      <w:r w:rsidRPr="00870EE5">
        <w:t>Rendering in the ASV and KJV.</w:t>
      </w:r>
    </w:p>
    <w:p w:rsidR="00870EE5" w:rsidRPr="00870EE5" w:rsidRDefault="00870EE5" w:rsidP="00870EE5">
      <w:r w:rsidRPr="00870EE5">
        <w:t>The ESV and NKJV render it “</w:t>
      </w:r>
      <w:r w:rsidRPr="00870EE5">
        <w:rPr>
          <w:b/>
          <w:bCs/>
          <w:i/>
          <w:iCs/>
        </w:rPr>
        <w:t>compel</w:t>
      </w:r>
      <w:r w:rsidRPr="00870EE5">
        <w:t xml:space="preserve">”.  </w:t>
      </w:r>
    </w:p>
    <w:p w:rsidR="00870EE5" w:rsidRPr="00870EE5" w:rsidRDefault="00870EE5" w:rsidP="00870EE5">
      <w:r w:rsidRPr="00870EE5">
        <w:t>To “</w:t>
      </w:r>
      <w:r w:rsidRPr="00870EE5">
        <w:rPr>
          <w:b/>
          <w:bCs/>
        </w:rPr>
        <w:t>urge</w:t>
      </w:r>
      <w:r w:rsidRPr="00870EE5">
        <w:t>” or “</w:t>
      </w:r>
      <w:r w:rsidRPr="00870EE5">
        <w:rPr>
          <w:b/>
          <w:bCs/>
        </w:rPr>
        <w:t>compel</w:t>
      </w:r>
      <w:r w:rsidRPr="00870EE5">
        <w:t>”. (Luke 12:50; Philippians 1:23)</w:t>
      </w:r>
    </w:p>
    <w:p w:rsidR="00870EE5" w:rsidRPr="00870EE5" w:rsidRDefault="00870EE5" w:rsidP="00870EE5">
      <w:r w:rsidRPr="00870EE5">
        <w:t xml:space="preserve">Expressed in Romans 1:14, </w:t>
      </w:r>
      <w:r w:rsidRPr="00870EE5">
        <w:rPr>
          <w:b/>
          <w:bCs/>
          <w:i/>
          <w:iCs/>
        </w:rPr>
        <w:t>“under obligation”</w:t>
      </w:r>
      <w:r w:rsidRPr="00870EE5">
        <w:t xml:space="preserve"> or </w:t>
      </w:r>
      <w:r w:rsidRPr="00870EE5">
        <w:br/>
        <w:t xml:space="preserve">1 Corinthians 9:16, </w:t>
      </w:r>
      <w:r w:rsidRPr="00870EE5">
        <w:rPr>
          <w:b/>
          <w:bCs/>
          <w:i/>
          <w:iCs/>
        </w:rPr>
        <w:t>“woe is me if I do not”</w:t>
      </w:r>
      <w:r w:rsidRPr="00870EE5">
        <w:t xml:space="preserve">. </w:t>
      </w:r>
    </w:p>
    <w:p w:rsidR="00870EE5" w:rsidRPr="00870EE5" w:rsidRDefault="00870EE5" w:rsidP="00870EE5">
      <w:r w:rsidRPr="00870EE5">
        <w:t xml:space="preserve">Because of His love for us. </w:t>
      </w:r>
      <w:r w:rsidRPr="00870EE5">
        <w:rPr>
          <w:b/>
          <w:bCs/>
          <w:i/>
          <w:iCs/>
        </w:rPr>
        <w:t>(“One died for all…”</w:t>
      </w:r>
      <w:r w:rsidRPr="00870EE5">
        <w:t xml:space="preserve">) </w:t>
      </w:r>
    </w:p>
    <w:p w:rsidR="00870EE5" w:rsidRDefault="00870EE5" w:rsidP="00870EE5">
      <w:pPr>
        <w:pBdr>
          <w:top w:val="single" w:sz="4" w:space="1" w:color="auto"/>
        </w:pBdr>
      </w:pPr>
      <w:r>
        <w:t xml:space="preserve">4 - </w:t>
      </w:r>
      <w:r w:rsidRPr="00870EE5">
        <w:rPr>
          <w:b/>
          <w:bCs/>
        </w:rPr>
        <w:t>Because of His Love for us</w:t>
      </w:r>
    </w:p>
    <w:p w:rsidR="00870EE5" w:rsidRPr="00870EE5" w:rsidRDefault="00870EE5" w:rsidP="00870EE5">
      <w:r w:rsidRPr="00870EE5">
        <w:rPr>
          <w:b/>
          <w:bCs/>
        </w:rPr>
        <w:t xml:space="preserve">Because of His love for us. </w:t>
      </w:r>
      <w:r w:rsidRPr="00870EE5">
        <w:rPr>
          <w:b/>
          <w:bCs/>
          <w:i/>
          <w:iCs/>
        </w:rPr>
        <w:t xml:space="preserve">(“One died for all…”; </w:t>
      </w:r>
      <w:r w:rsidRPr="00870EE5">
        <w:rPr>
          <w:b/>
          <w:bCs/>
          <w:i/>
          <w:iCs/>
        </w:rPr>
        <w:br/>
      </w:r>
      <w:r w:rsidRPr="00870EE5">
        <w:t xml:space="preserve">cf., 1 John 4:7-11, 17-21) </w:t>
      </w:r>
    </w:p>
    <w:p w:rsidR="00870EE5" w:rsidRPr="00870EE5" w:rsidRDefault="00870EE5" w:rsidP="00870EE5">
      <w:r w:rsidRPr="00870EE5">
        <w:rPr>
          <w:b/>
          <w:bCs/>
        </w:rPr>
        <w:t>“Demonstrated” while we were yet enemies</w:t>
      </w:r>
      <w:r w:rsidRPr="00870EE5">
        <w:t>… (Romans 5:8)</w:t>
      </w:r>
    </w:p>
    <w:p w:rsidR="00870EE5" w:rsidRPr="00870EE5" w:rsidRDefault="00870EE5" w:rsidP="00870EE5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870EE5">
        <w:rPr>
          <w:b/>
          <w:bCs/>
        </w:rPr>
        <w:t>The love of Christ constrains us to…</w:t>
      </w:r>
    </w:p>
    <w:p w:rsidR="00870EE5" w:rsidRPr="00870EE5" w:rsidRDefault="00870EE5" w:rsidP="00870EE5">
      <w:r w:rsidRPr="00870EE5">
        <w:rPr>
          <w:b/>
          <w:bCs/>
        </w:rPr>
        <w:t>In the context of 2 Corinthians 5:</w:t>
      </w:r>
    </w:p>
    <w:p w:rsidR="00870EE5" w:rsidRPr="00870EE5" w:rsidRDefault="00870EE5" w:rsidP="00870EE5">
      <w:pPr>
        <w:numPr>
          <w:ilvl w:val="0"/>
          <w:numId w:val="1"/>
        </w:numPr>
      </w:pPr>
      <w:r w:rsidRPr="00870EE5">
        <w:rPr>
          <w:b/>
          <w:bCs/>
        </w:rPr>
        <w:t xml:space="preserve">Persuade men of judgment to come. </w:t>
      </w:r>
      <w:r w:rsidRPr="00870EE5">
        <w:rPr>
          <w:b/>
          <w:bCs/>
        </w:rPr>
        <w:br/>
      </w:r>
      <w:r w:rsidRPr="00870EE5">
        <w:t>(vs. 10-11; Acts 17:30-31; Hebrews 9:27)</w:t>
      </w:r>
    </w:p>
    <w:p w:rsidR="00870EE5" w:rsidRPr="00870EE5" w:rsidRDefault="00870EE5" w:rsidP="00870EE5">
      <w:pPr>
        <w:numPr>
          <w:ilvl w:val="0"/>
          <w:numId w:val="1"/>
        </w:numPr>
      </w:pPr>
      <w:r w:rsidRPr="00870EE5">
        <w:rPr>
          <w:b/>
          <w:bCs/>
        </w:rPr>
        <w:t xml:space="preserve">Live no longer for self but for Him. </w:t>
      </w:r>
      <w:r w:rsidRPr="00870EE5">
        <w:rPr>
          <w:b/>
          <w:bCs/>
        </w:rPr>
        <w:br/>
      </w:r>
      <w:r w:rsidRPr="00870EE5">
        <w:t>(vs. 15; 1 Peter 4:2; Romans 14:7-9</w:t>
      </w:r>
      <w:proofErr w:type="gramStart"/>
      <w:r w:rsidRPr="00870EE5">
        <w:t>; )</w:t>
      </w:r>
      <w:proofErr w:type="gramEnd"/>
    </w:p>
    <w:p w:rsidR="00870EE5" w:rsidRPr="00870EE5" w:rsidRDefault="00870EE5" w:rsidP="00870EE5">
      <w:pPr>
        <w:numPr>
          <w:ilvl w:val="0"/>
          <w:numId w:val="1"/>
        </w:numPr>
      </w:pPr>
      <w:r w:rsidRPr="00870EE5">
        <w:rPr>
          <w:b/>
          <w:bCs/>
        </w:rPr>
        <w:t xml:space="preserve">To be a “new creature”. </w:t>
      </w:r>
      <w:r w:rsidRPr="00870EE5">
        <w:t>(vs. 17; Romans 6:3-4; Colossians 3:5-10)</w:t>
      </w:r>
    </w:p>
    <w:p w:rsidR="00870EE5" w:rsidRDefault="00870EE5" w:rsidP="00870EE5">
      <w:pPr>
        <w:pStyle w:val="ListParagraph"/>
        <w:numPr>
          <w:ilvl w:val="0"/>
          <w:numId w:val="1"/>
        </w:numPr>
      </w:pPr>
      <w:r w:rsidRPr="00870EE5">
        <w:rPr>
          <w:b/>
          <w:bCs/>
        </w:rPr>
        <w:t>Beg others to be reconciled</w:t>
      </w:r>
      <w:r w:rsidRPr="00870EE5">
        <w:t>. (vs. 20)</w:t>
      </w:r>
    </w:p>
    <w:p w:rsidR="00870EE5" w:rsidRDefault="00870EE5" w:rsidP="00870EE5">
      <w:pPr>
        <w:pBdr>
          <w:top w:val="single" w:sz="4" w:space="1" w:color="auto"/>
        </w:pBdr>
      </w:pPr>
      <w:r>
        <w:t xml:space="preserve">6 - </w:t>
      </w:r>
      <w:r w:rsidRPr="00870EE5">
        <w:rPr>
          <w:b/>
          <w:bCs/>
        </w:rPr>
        <w:t>The love of Christ constrains us to…</w:t>
      </w:r>
    </w:p>
    <w:p w:rsidR="00870EE5" w:rsidRPr="00870EE5" w:rsidRDefault="00870EE5" w:rsidP="00870EE5">
      <w:r w:rsidRPr="00870EE5">
        <w:rPr>
          <w:b/>
          <w:bCs/>
        </w:rPr>
        <w:t>Considering the points from 2 Corinthians 5, the love of Christ also “constrains” us to:</w:t>
      </w:r>
    </w:p>
    <w:p w:rsidR="00870EE5" w:rsidRPr="00870EE5" w:rsidRDefault="00870EE5" w:rsidP="00870EE5">
      <w:pPr>
        <w:numPr>
          <w:ilvl w:val="0"/>
          <w:numId w:val="2"/>
        </w:numPr>
      </w:pPr>
      <w:r w:rsidRPr="00870EE5">
        <w:rPr>
          <w:b/>
          <w:bCs/>
        </w:rPr>
        <w:t xml:space="preserve">Teach. </w:t>
      </w:r>
      <w:r w:rsidRPr="00870EE5">
        <w:t xml:space="preserve">(Matthew 28:20; 2 Timothy 2:2; Mark 1:38; </w:t>
      </w:r>
      <w:r w:rsidRPr="00870EE5">
        <w:br/>
        <w:t>John 6:44-45; Acts 5:28)</w:t>
      </w:r>
    </w:p>
    <w:p w:rsidR="00870EE5" w:rsidRPr="00870EE5" w:rsidRDefault="00870EE5" w:rsidP="00870EE5">
      <w:pPr>
        <w:numPr>
          <w:ilvl w:val="0"/>
          <w:numId w:val="2"/>
        </w:numPr>
      </w:pPr>
      <w:r w:rsidRPr="00870EE5">
        <w:rPr>
          <w:b/>
          <w:bCs/>
        </w:rPr>
        <w:lastRenderedPageBreak/>
        <w:t>Correct &amp; admonish</w:t>
      </w:r>
      <w:r w:rsidRPr="00870EE5">
        <w:t>. (Acts 18:26; 2 Timothy 2:24-26; 3:16; 2 Thessalonians 3:6-15)</w:t>
      </w:r>
    </w:p>
    <w:p w:rsidR="00870EE5" w:rsidRPr="00870EE5" w:rsidRDefault="00870EE5" w:rsidP="00870EE5">
      <w:pPr>
        <w:numPr>
          <w:ilvl w:val="0"/>
          <w:numId w:val="2"/>
        </w:numPr>
      </w:pPr>
      <w:r w:rsidRPr="00870EE5">
        <w:rPr>
          <w:b/>
          <w:bCs/>
        </w:rPr>
        <w:t>Exercise discipline.</w:t>
      </w:r>
      <w:r w:rsidRPr="00870EE5">
        <w:t xml:space="preserve"> (1 Corinthians 5; Proverbs 12:1)</w:t>
      </w:r>
    </w:p>
    <w:p w:rsidR="00870EE5" w:rsidRPr="00870EE5" w:rsidRDefault="00870EE5" w:rsidP="00870EE5">
      <w:pPr>
        <w:numPr>
          <w:ilvl w:val="0"/>
          <w:numId w:val="2"/>
        </w:numPr>
      </w:pPr>
      <w:r w:rsidRPr="00870EE5">
        <w:rPr>
          <w:b/>
          <w:bCs/>
        </w:rPr>
        <w:t>Encourage</w:t>
      </w:r>
      <w:r w:rsidRPr="00870EE5">
        <w:t>. (Hebrews 3:13; 10:25</w:t>
      </w:r>
      <w:proofErr w:type="gramStart"/>
      <w:r w:rsidRPr="00870EE5">
        <w:t>;  1</w:t>
      </w:r>
      <w:proofErr w:type="gramEnd"/>
      <w:r w:rsidRPr="00870EE5">
        <w:t xml:space="preserve"> Thess. 5:11-14)</w:t>
      </w:r>
    </w:p>
    <w:p w:rsidR="00870EE5" w:rsidRPr="00870EE5" w:rsidRDefault="00870EE5" w:rsidP="00870EE5">
      <w:pPr>
        <w:numPr>
          <w:ilvl w:val="0"/>
          <w:numId w:val="2"/>
        </w:numPr>
      </w:pPr>
      <w:r w:rsidRPr="00870EE5">
        <w:rPr>
          <w:b/>
          <w:bCs/>
        </w:rPr>
        <w:t xml:space="preserve">Be humble. </w:t>
      </w:r>
      <w:r w:rsidRPr="00870EE5">
        <w:t>(Philippians 2:3-5; Ephesians 4:1-3)</w:t>
      </w:r>
    </w:p>
    <w:p w:rsidR="00870EE5" w:rsidRDefault="00870EE5" w:rsidP="00870EE5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870EE5">
        <w:rPr>
          <w:b/>
          <w:bCs/>
        </w:rPr>
        <w:t>The love of Christ constrains us to…</w:t>
      </w:r>
    </w:p>
    <w:p w:rsidR="00870EE5" w:rsidRPr="00870EE5" w:rsidRDefault="00870EE5" w:rsidP="00870EE5">
      <w:r w:rsidRPr="00870EE5">
        <w:rPr>
          <w:b/>
          <w:bCs/>
        </w:rPr>
        <w:t>Love the souls of others as He has loved us!</w:t>
      </w:r>
    </w:p>
    <w:p w:rsidR="00870EE5" w:rsidRPr="00870EE5" w:rsidRDefault="00870EE5" w:rsidP="00870EE5">
      <w:r w:rsidRPr="00870EE5">
        <w:rPr>
          <w:b/>
          <w:bCs/>
        </w:rPr>
        <w:t xml:space="preserve">The “new” command. </w:t>
      </w:r>
      <w:r w:rsidRPr="00870EE5">
        <w:t>(John 13:34; 15:12)</w:t>
      </w:r>
    </w:p>
    <w:p w:rsidR="00870EE5" w:rsidRPr="00870EE5" w:rsidRDefault="00870EE5" w:rsidP="00870EE5">
      <w:r w:rsidRPr="00870EE5">
        <w:t>To:</w:t>
      </w:r>
    </w:p>
    <w:p w:rsidR="00870EE5" w:rsidRPr="00870EE5" w:rsidRDefault="00870EE5" w:rsidP="00870EE5">
      <w:pPr>
        <w:numPr>
          <w:ilvl w:val="0"/>
          <w:numId w:val="3"/>
        </w:numPr>
      </w:pPr>
      <w:r w:rsidRPr="00870EE5">
        <w:rPr>
          <w:b/>
          <w:bCs/>
        </w:rPr>
        <w:t xml:space="preserve">Seek </w:t>
      </w:r>
      <w:r w:rsidRPr="00870EE5">
        <w:t>(Luke 19:10)</w:t>
      </w:r>
    </w:p>
    <w:p w:rsidR="00870EE5" w:rsidRPr="00870EE5" w:rsidRDefault="00870EE5" w:rsidP="00870EE5">
      <w:pPr>
        <w:numPr>
          <w:ilvl w:val="0"/>
          <w:numId w:val="3"/>
        </w:numPr>
      </w:pPr>
      <w:r w:rsidRPr="00870EE5">
        <w:rPr>
          <w:b/>
          <w:bCs/>
        </w:rPr>
        <w:t xml:space="preserve">Serve </w:t>
      </w:r>
      <w:r w:rsidRPr="00870EE5">
        <w:t>(John 13:14-16)</w:t>
      </w:r>
    </w:p>
    <w:p w:rsidR="00870EE5" w:rsidRPr="00870EE5" w:rsidRDefault="00870EE5" w:rsidP="00870EE5">
      <w:pPr>
        <w:numPr>
          <w:ilvl w:val="0"/>
          <w:numId w:val="3"/>
        </w:numPr>
      </w:pPr>
      <w:r w:rsidRPr="00870EE5">
        <w:rPr>
          <w:b/>
          <w:bCs/>
        </w:rPr>
        <w:t xml:space="preserve">Sacrifice </w:t>
      </w:r>
      <w:r w:rsidRPr="00870EE5">
        <w:t>(John 10:18)</w:t>
      </w:r>
    </w:p>
    <w:p w:rsidR="00870EE5" w:rsidRDefault="00870EE5" w:rsidP="00870EE5"/>
    <w:sectPr w:rsidR="0087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981"/>
    <w:multiLevelType w:val="hybridMultilevel"/>
    <w:tmpl w:val="E70426D2"/>
    <w:lvl w:ilvl="0" w:tplc="CBA0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6F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C5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E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4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A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6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C8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A35378"/>
    <w:multiLevelType w:val="hybridMultilevel"/>
    <w:tmpl w:val="B6765354"/>
    <w:lvl w:ilvl="0" w:tplc="2C82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86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04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A7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07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8C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C9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8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E3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40E65"/>
    <w:multiLevelType w:val="hybridMultilevel"/>
    <w:tmpl w:val="DD70BDA6"/>
    <w:lvl w:ilvl="0" w:tplc="1E5E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C9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E4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66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A3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3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F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2C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3863074">
    <w:abstractNumId w:val="0"/>
  </w:num>
  <w:num w:numId="2" w16cid:durableId="1213077752">
    <w:abstractNumId w:val="1"/>
  </w:num>
  <w:num w:numId="3" w16cid:durableId="1155146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E5"/>
    <w:rsid w:val="008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9E19"/>
  <w15:chartTrackingRefBased/>
  <w15:docId w15:val="{664F3C5B-C939-4F4B-AA15-23E9AE9C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5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6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4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7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3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9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9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7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6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3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8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2023-05-28T20:38:00Z</dcterms:created>
  <dcterms:modified xsi:type="dcterms:W3CDTF">2023-05-28T20:45:00Z</dcterms:modified>
</cp:coreProperties>
</file>