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16097D">
        <w:tc>
          <w:tcPr>
            <w:tcW w:w="265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9085" w:type="dxa"/>
          </w:tcPr>
          <w:p w14:paraId="3FB26CE4" w14:textId="77777777" w:rsidR="0016097D" w:rsidRDefault="0016097D"/>
        </w:tc>
      </w:tr>
      <w:tr w:rsidR="0016097D" w14:paraId="40F84F9B" w14:textId="77777777" w:rsidTr="0016097D">
        <w:tc>
          <w:tcPr>
            <w:tcW w:w="265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085" w:type="dxa"/>
          </w:tcPr>
          <w:p w14:paraId="3918473F" w14:textId="6ACE6B47" w:rsidR="0016097D" w:rsidRDefault="0016097D">
            <w:r w:rsidRPr="0016097D">
              <w:t>Preventing Apostasy - Fear &amp; Trembling</w:t>
            </w:r>
          </w:p>
          <w:p w14:paraId="4C465359" w14:textId="0BF66A0C" w:rsidR="0016097D" w:rsidRDefault="0016097D">
            <w:r w:rsidRPr="0016097D">
              <w:t>2 Peter Chapter 2 &amp; Jeremiah</w:t>
            </w:r>
          </w:p>
        </w:tc>
      </w:tr>
      <w:tr w:rsidR="0016097D" w14:paraId="3B49AAFB" w14:textId="77777777" w:rsidTr="0016097D">
        <w:tc>
          <w:tcPr>
            <w:tcW w:w="265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085" w:type="dxa"/>
          </w:tcPr>
          <w:p w14:paraId="1880A47D" w14:textId="77777777" w:rsidR="0016097D" w:rsidRDefault="0016097D">
            <w:r w:rsidRPr="0016097D">
              <w:rPr>
                <w:b/>
                <w:bCs/>
              </w:rPr>
              <w:t xml:space="preserve">Why did Israel turn away in continual apostasy? </w:t>
            </w:r>
            <w:r w:rsidRPr="0016097D">
              <w:t>(Jeremiah 8:4-5)</w:t>
            </w:r>
          </w:p>
          <w:p w14:paraId="7B673ABF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Peter warns of those who would lead Christians into apostasy in 2 Peter 2. </w:t>
            </w:r>
            <w:r w:rsidRPr="0016097D">
              <w:t xml:space="preserve">There </w:t>
            </w:r>
            <w:r w:rsidRPr="0016097D">
              <w:rPr>
                <w:b/>
                <w:bCs/>
              </w:rPr>
              <w:t xml:space="preserve">always have been </w:t>
            </w:r>
            <w:r w:rsidRPr="0016097D">
              <w:t xml:space="preserve">&amp; </w:t>
            </w:r>
            <w:r w:rsidRPr="0016097D">
              <w:rPr>
                <w:b/>
                <w:bCs/>
              </w:rPr>
              <w:t xml:space="preserve">always will be </w:t>
            </w:r>
            <w:proofErr w:type="gramStart"/>
            <w:r w:rsidRPr="0016097D">
              <w:t>as long as</w:t>
            </w:r>
            <w:proofErr w:type="gramEnd"/>
            <w:r w:rsidRPr="0016097D">
              <w:t xml:space="preserve"> our adversary fights us! </w:t>
            </w:r>
          </w:p>
          <w:p w14:paraId="4245B27D" w14:textId="77777777" w:rsidR="0016097D" w:rsidRPr="0016097D" w:rsidRDefault="0016097D" w:rsidP="0016097D">
            <w:r w:rsidRPr="0016097D">
              <w:t>Jeremiah Chapter 8:4-5; cf., 2 Thessalonians 2:3</w:t>
            </w:r>
          </w:p>
          <w:p w14:paraId="06DD3E0E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What is apostasy? </w:t>
            </w:r>
          </w:p>
          <w:p w14:paraId="15E47151" w14:textId="77777777" w:rsidR="0016097D" w:rsidRDefault="0016097D" w:rsidP="0016097D">
            <w:pPr>
              <w:numPr>
                <w:ilvl w:val="0"/>
                <w:numId w:val="1"/>
              </w:numPr>
            </w:pPr>
            <w:r w:rsidRPr="0016097D">
              <w:t>Hebrew word means “</w:t>
            </w:r>
            <w:r w:rsidRPr="0016097D">
              <w:rPr>
                <w:b/>
                <w:bCs/>
              </w:rPr>
              <w:t>a turning away, a turning back</w:t>
            </w:r>
            <w:r w:rsidRPr="0016097D">
              <w:t>… a backsliding” (Thayer) through action or inaction.</w:t>
            </w:r>
          </w:p>
          <w:p w14:paraId="1538B377" w14:textId="1DB0777B" w:rsidR="0016097D" w:rsidRDefault="0016097D" w:rsidP="0016097D">
            <w:pPr>
              <w:numPr>
                <w:ilvl w:val="0"/>
                <w:numId w:val="1"/>
              </w:numPr>
            </w:pPr>
            <w:r w:rsidRPr="0016097D">
              <w:t>Greek word “</w:t>
            </w:r>
            <w:proofErr w:type="spellStart"/>
            <w:r w:rsidRPr="0016097D">
              <w:t>apostasia</w:t>
            </w:r>
            <w:proofErr w:type="spellEnd"/>
            <w:r w:rsidRPr="0016097D">
              <w:t>” meaning “</w:t>
            </w:r>
            <w:r w:rsidRPr="0016097D">
              <w:rPr>
                <w:b/>
                <w:bCs/>
              </w:rPr>
              <w:t>defection from truth</w:t>
            </w:r>
            <w:r w:rsidRPr="0016097D">
              <w:t>” (Strong), “</w:t>
            </w:r>
            <w:r w:rsidRPr="0016097D">
              <w:rPr>
                <w:b/>
                <w:bCs/>
              </w:rPr>
              <w:t>a falling away</w:t>
            </w:r>
            <w:proofErr w:type="gramStart"/>
            <w:r w:rsidRPr="0016097D">
              <w:t>”.</w:t>
            </w:r>
            <w:proofErr w:type="gramEnd"/>
            <w:r w:rsidRPr="0016097D">
              <w:t xml:space="preserve"> “A defection or revolt</w:t>
            </w:r>
            <w:proofErr w:type="gramStart"/>
            <w:r w:rsidRPr="0016097D">
              <w:t>”.</w:t>
            </w:r>
            <w:proofErr w:type="gramEnd"/>
          </w:p>
        </w:tc>
      </w:tr>
      <w:tr w:rsidR="0016097D" w14:paraId="15937BF2" w14:textId="77777777" w:rsidTr="0016097D">
        <w:tc>
          <w:tcPr>
            <w:tcW w:w="265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085" w:type="dxa"/>
          </w:tcPr>
          <w:p w14:paraId="4E1D1E95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Apostasy Can Be Averted!</w:t>
            </w:r>
          </w:p>
          <w:p w14:paraId="7E28117B" w14:textId="77777777" w:rsidR="0016097D" w:rsidRPr="0016097D" w:rsidRDefault="0016097D" w:rsidP="0016097D">
            <w:pPr>
              <w:spacing w:after="0" w:line="240" w:lineRule="auto"/>
            </w:pPr>
            <w:r w:rsidRPr="0016097D">
              <w:t xml:space="preserve">We </w:t>
            </w:r>
            <w:proofErr w:type="gramStart"/>
            <w:r w:rsidRPr="0016097D">
              <w:t>don’t</w:t>
            </w:r>
            <w:proofErr w:type="gramEnd"/>
            <w:r w:rsidRPr="0016097D">
              <w:t xml:space="preserve"> have to just sit and watch it happen! </w:t>
            </w:r>
          </w:p>
          <w:p w14:paraId="62339A89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That’s</w:t>
            </w:r>
            <w:proofErr w:type="gramEnd"/>
            <w:r w:rsidRPr="0016097D">
              <w:rPr>
                <w:b/>
                <w:bCs/>
              </w:rPr>
              <w:t xml:space="preserve"> why Paul warned the Ephesian elders</w:t>
            </w:r>
            <w:r w:rsidRPr="0016097D">
              <w:t xml:space="preserve"> in Acts 20:29-30 and </w:t>
            </w:r>
            <w:r w:rsidRPr="0016097D">
              <w:rPr>
                <w:b/>
                <w:bCs/>
              </w:rPr>
              <w:t xml:space="preserve">later wrote the Epistle </w:t>
            </w:r>
            <w:r w:rsidRPr="0016097D">
              <w:t>to them (Ephesians 4:14; 6:10ff)</w:t>
            </w:r>
          </w:p>
          <w:p w14:paraId="70BC6789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That’s</w:t>
            </w:r>
            <w:proofErr w:type="gramEnd"/>
            <w:r w:rsidRPr="0016097D">
              <w:rPr>
                <w:b/>
                <w:bCs/>
              </w:rPr>
              <w:t xml:space="preserve"> why Paul spent so much time warning Timothy &amp; Titus</w:t>
            </w:r>
            <w:r w:rsidRPr="0016097D">
              <w:t xml:space="preserve">! (1 Timothy 1:3; 6:3, 20-21;  </w:t>
            </w:r>
            <w:r w:rsidRPr="0016097D">
              <w:br/>
              <w:t>2 Timothy 2:15-</w:t>
            </w:r>
            <w:proofErr w:type="gramStart"/>
            <w:r w:rsidRPr="0016097D">
              <w:t>18;  4</w:t>
            </w:r>
            <w:proofErr w:type="gramEnd"/>
            <w:r w:rsidRPr="0016097D">
              <w:t>:2-4; Titus 2:1)</w:t>
            </w:r>
          </w:p>
          <w:p w14:paraId="3ED89330" w14:textId="44FDBD4F" w:rsidR="0016097D" w:rsidRDefault="0016097D">
            <w:r w:rsidRPr="0016097D">
              <w:rPr>
                <w:b/>
                <w:bCs/>
              </w:rPr>
              <w:t xml:space="preserve">The book of Hebrews </w:t>
            </w:r>
            <w:r w:rsidRPr="0016097D">
              <w:t xml:space="preserve">is in many ways a letter about </w:t>
            </w:r>
            <w:r w:rsidRPr="0016097D">
              <w:rPr>
                <w:b/>
                <w:bCs/>
              </w:rPr>
              <w:t>preventing apostasy</w:t>
            </w:r>
            <w:r w:rsidRPr="0016097D">
              <w:t xml:space="preserve">. </w:t>
            </w:r>
            <w:r w:rsidRPr="0016097D">
              <w:br/>
              <w:t>(Hebrews 2:1; 3:12-15; 6:1-6)</w:t>
            </w:r>
          </w:p>
        </w:tc>
      </w:tr>
      <w:tr w:rsidR="0016097D" w14:paraId="214F5925" w14:textId="77777777" w:rsidTr="0016097D">
        <w:tc>
          <w:tcPr>
            <w:tcW w:w="265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085" w:type="dxa"/>
          </w:tcPr>
          <w:p w14:paraId="2128C32F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Learning from Peter</w:t>
            </w:r>
            <w:r>
              <w:rPr>
                <w:b/>
                <w:bCs/>
              </w:rPr>
              <w:t xml:space="preserve"> </w:t>
            </w:r>
            <w:r w:rsidRPr="0016097D">
              <w:rPr>
                <w:b/>
                <w:bCs/>
              </w:rPr>
              <w:t>the need for fear &amp; Trembling</w:t>
            </w:r>
          </w:p>
          <w:p w14:paraId="11742DF6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>2 Peter Ch. 2 - ways to prevent apostasy.</w:t>
            </w:r>
          </w:p>
          <w:p w14:paraId="3113E6C6" w14:textId="77777777" w:rsidR="0016097D" w:rsidRPr="0016097D" w:rsidRDefault="0016097D" w:rsidP="0016097D">
            <w:r w:rsidRPr="0016097D">
              <w:rPr>
                <w:b/>
                <w:bCs/>
              </w:rPr>
              <w:t>2 Peter 2:10-11</w:t>
            </w:r>
            <w:r w:rsidRPr="0016097D">
              <w:t xml:space="preserve">, </w:t>
            </w:r>
            <w:r w:rsidRPr="0016097D">
              <w:rPr>
                <w:i/>
                <w:iCs/>
              </w:rPr>
              <w:t>“</w:t>
            </w:r>
            <w:r w:rsidRPr="0016097D">
              <w:rPr>
                <w:b/>
                <w:bCs/>
                <w:i/>
                <w:iCs/>
              </w:rPr>
              <w:t>Daring, self-willed</w:t>
            </w:r>
            <w:r w:rsidRPr="0016097D">
              <w:rPr>
                <w:i/>
                <w:iCs/>
              </w:rPr>
              <w:t xml:space="preserve">, </w:t>
            </w:r>
            <w:r w:rsidRPr="0016097D">
              <w:rPr>
                <w:b/>
                <w:bCs/>
                <w:i/>
                <w:iCs/>
              </w:rPr>
              <w:t>they do not tremble when they revile angelic majesties…</w:t>
            </w:r>
            <w:r w:rsidRPr="0016097D">
              <w:rPr>
                <w:i/>
                <w:iCs/>
              </w:rPr>
              <w:t>”</w:t>
            </w:r>
          </w:p>
          <w:p w14:paraId="596C0D84" w14:textId="064CFB14" w:rsidR="0016097D" w:rsidRDefault="0016097D">
            <w:r w:rsidRPr="0016097D">
              <w:rPr>
                <w:b/>
                <w:bCs/>
              </w:rPr>
              <w:t>Godly fear &amp; trembling will help prevent apostasy</w:t>
            </w:r>
            <w:r w:rsidRPr="0016097D">
              <w:t xml:space="preserve">! </w:t>
            </w:r>
            <w:r w:rsidRPr="0016097D">
              <w:rPr>
                <w:b/>
                <w:bCs/>
              </w:rPr>
              <w:t xml:space="preserve">Without, it is unrestrained. </w:t>
            </w:r>
            <w:r w:rsidRPr="0016097D">
              <w:rPr>
                <w:b/>
                <w:bCs/>
              </w:rPr>
              <w:br/>
            </w:r>
            <w:r w:rsidRPr="0016097D">
              <w:t>(Psalms 36:1-4; Romans 1:18ff; 3:10-18)</w:t>
            </w:r>
          </w:p>
        </w:tc>
      </w:tr>
      <w:tr w:rsidR="0016097D" w14:paraId="0C6AB52F" w14:textId="77777777" w:rsidTr="0016097D">
        <w:tc>
          <w:tcPr>
            <w:tcW w:w="265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085" w:type="dxa"/>
          </w:tcPr>
          <w:p w14:paraId="58C3BB53" w14:textId="77777777" w:rsidR="0016097D" w:rsidRDefault="0016097D">
            <w:r w:rsidRPr="0016097D">
              <w:rPr>
                <w:b/>
                <w:bCs/>
              </w:rPr>
              <w:t xml:space="preserve">It is the </w:t>
            </w:r>
            <w:r w:rsidRPr="0016097D">
              <w:rPr>
                <w:b/>
                <w:bCs/>
                <w:i/>
                <w:iCs/>
              </w:rPr>
              <w:t>“whole duty of Man”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97D">
              <w:t>Ecclesiastes 12:13-14</w:t>
            </w:r>
          </w:p>
          <w:p w14:paraId="2F19AED6" w14:textId="77777777" w:rsidR="0016097D" w:rsidRPr="0016097D" w:rsidRDefault="0016097D" w:rsidP="0016097D">
            <w:pPr>
              <w:spacing w:after="0" w:line="240" w:lineRule="auto"/>
            </w:pPr>
            <w:r w:rsidRPr="0016097D">
              <w:t>(Ecclesiastes 3:14; 8:11-12)</w:t>
            </w:r>
          </w:p>
          <w:p w14:paraId="07551CAD" w14:textId="77777777" w:rsidR="0016097D" w:rsidRPr="0016097D" w:rsidRDefault="0016097D" w:rsidP="0016097D">
            <w:r w:rsidRPr="0016097D">
              <w:t xml:space="preserve">Begins with believing </w:t>
            </w:r>
            <w:r w:rsidRPr="0016097D">
              <w:rPr>
                <w:b/>
                <w:bCs/>
                <w:i/>
                <w:iCs/>
              </w:rPr>
              <w:t>“He is…”</w:t>
            </w:r>
            <w:r w:rsidRPr="0016097D">
              <w:t xml:space="preserve"> and </w:t>
            </w:r>
            <w:r w:rsidRPr="0016097D">
              <w:rPr>
                <w:b/>
                <w:bCs/>
                <w:i/>
                <w:iCs/>
              </w:rPr>
              <w:t xml:space="preserve">“a rewarder” </w:t>
            </w:r>
            <w:r w:rsidRPr="0016097D">
              <w:t>(Hebrews 11:6)</w:t>
            </w:r>
          </w:p>
          <w:p w14:paraId="6739DB45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It’s</w:t>
            </w:r>
            <w:proofErr w:type="gramEnd"/>
            <w:r w:rsidRPr="0016097D">
              <w:rPr>
                <w:b/>
                <w:bCs/>
              </w:rPr>
              <w:t xml:space="preserve"> at the very core of what God seeks from man.</w:t>
            </w:r>
            <w:r w:rsidRPr="0016097D">
              <w:t xml:space="preserve"> (Deuteronomy 10:12-14)</w:t>
            </w:r>
          </w:p>
          <w:p w14:paraId="4D929BAA" w14:textId="1F2E0E4F" w:rsidR="0016097D" w:rsidRDefault="0016097D">
            <w:r w:rsidRPr="0016097D">
              <w:t xml:space="preserve">We cannot separate </w:t>
            </w:r>
            <w:r w:rsidRPr="0016097D">
              <w:rPr>
                <w:b/>
                <w:bCs/>
              </w:rPr>
              <w:t xml:space="preserve">fear &amp; reverence for God </w:t>
            </w:r>
            <w:r w:rsidRPr="0016097D">
              <w:t xml:space="preserve">from fear &amp; reverence </w:t>
            </w:r>
            <w:r w:rsidRPr="0016097D">
              <w:rPr>
                <w:b/>
                <w:bCs/>
              </w:rPr>
              <w:t>for His word</w:t>
            </w:r>
            <w:r w:rsidRPr="0016097D">
              <w:t>. (Isaiah 66:1-2)</w:t>
            </w:r>
          </w:p>
        </w:tc>
      </w:tr>
      <w:tr w:rsidR="0016097D" w14:paraId="4552A2F3" w14:textId="77777777" w:rsidTr="0016097D">
        <w:tc>
          <w:tcPr>
            <w:tcW w:w="265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9085" w:type="dxa"/>
          </w:tcPr>
          <w:p w14:paraId="667D71DB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53C30358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>Jeremiah</w:t>
            </w:r>
            <w:r w:rsidRPr="0016097D">
              <w:t xml:space="preserve"> prophesied </w:t>
            </w:r>
            <w:r w:rsidRPr="0016097D">
              <w:rPr>
                <w:b/>
                <w:bCs/>
              </w:rPr>
              <w:t xml:space="preserve">during the reign of King Josiah </w:t>
            </w:r>
            <w:r w:rsidRPr="0016097D">
              <w:t>and spoke of their lack of reverence for God’s word. (Jeremiah 2:19; 5:24; 36:23-24)</w:t>
            </w:r>
          </w:p>
          <w:p w14:paraId="7B642021" w14:textId="77777777" w:rsidR="0016097D" w:rsidRPr="0016097D" w:rsidRDefault="0016097D" w:rsidP="0016097D">
            <w:r w:rsidRPr="0016097D">
              <w:rPr>
                <w:b/>
                <w:bCs/>
              </w:rPr>
              <w:t>Note what Kings were supposed to do</w:t>
            </w:r>
            <w:r w:rsidRPr="0016097D">
              <w:t>! (Deuteronomy 17:18-19; 31:10-13; 6:1-9)</w:t>
            </w:r>
          </w:p>
          <w:p w14:paraId="4B319809" w14:textId="77777777" w:rsidR="0016097D" w:rsidRPr="0016097D" w:rsidRDefault="0016097D" w:rsidP="0016097D">
            <w:r w:rsidRPr="0016097D">
              <w:t xml:space="preserve">Josiah’s reign began with the </w:t>
            </w:r>
            <w:r w:rsidRPr="0016097D">
              <w:rPr>
                <w:b/>
                <w:bCs/>
              </w:rPr>
              <w:t xml:space="preserve">“book” of the Law lost </w:t>
            </w:r>
            <w:r w:rsidRPr="0016097D">
              <w:t>out of sheer neglect. (2 Kings 22:8)</w:t>
            </w:r>
          </w:p>
          <w:p w14:paraId="70F6C0E2" w14:textId="5CC118C1" w:rsidR="0016097D" w:rsidRDefault="0016097D">
            <w:r w:rsidRPr="0016097D">
              <w:rPr>
                <w:b/>
                <w:bCs/>
              </w:rPr>
              <w:t>Josiah</w:t>
            </w:r>
            <w:r w:rsidRPr="0016097D">
              <w:t xml:space="preserve"> had the book read to him and he “</w:t>
            </w:r>
            <w:r w:rsidRPr="0016097D">
              <w:rPr>
                <w:i/>
                <w:iCs/>
              </w:rPr>
              <w:t>tore his clothes</w:t>
            </w:r>
            <w:r w:rsidRPr="0016097D">
              <w:t>” (</w:t>
            </w:r>
            <w:r w:rsidRPr="0016097D">
              <w:rPr>
                <w:b/>
                <w:bCs/>
              </w:rPr>
              <w:t>trembled</w:t>
            </w:r>
            <w:r w:rsidRPr="0016097D">
              <w:t>). (vs. 11)</w:t>
            </w:r>
          </w:p>
        </w:tc>
      </w:tr>
      <w:tr w:rsidR="0016097D" w14:paraId="19831997" w14:textId="77777777" w:rsidTr="0016097D">
        <w:tc>
          <w:tcPr>
            <w:tcW w:w="265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085" w:type="dxa"/>
          </w:tcPr>
          <w:p w14:paraId="36497A36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Mere “trembling” Is Not Enough…</w:t>
            </w:r>
          </w:p>
          <w:p w14:paraId="2870524F" w14:textId="26B4EB8D" w:rsidR="0016097D" w:rsidRPr="0016097D" w:rsidRDefault="0016097D" w:rsidP="0016097D">
            <w:pPr>
              <w:spacing w:after="0" w:line="240" w:lineRule="auto"/>
            </w:pPr>
            <w:r w:rsidRPr="0016097D">
              <w:t xml:space="preserve">(James 2:19-20; Acts 24:25 KJV) </w:t>
            </w:r>
          </w:p>
          <w:p w14:paraId="78127810" w14:textId="77777777" w:rsidR="0016097D" w:rsidRPr="0016097D" w:rsidRDefault="0016097D" w:rsidP="0016097D">
            <w:r w:rsidRPr="0016097D">
              <w:t xml:space="preserve">We must be </w:t>
            </w:r>
            <w:r w:rsidRPr="0016097D">
              <w:rPr>
                <w:b/>
                <w:bCs/>
              </w:rPr>
              <w:t>persuaded to act</w:t>
            </w:r>
            <w:r w:rsidRPr="0016097D">
              <w:t xml:space="preserve">! </w:t>
            </w:r>
            <w:r w:rsidRPr="0016097D">
              <w:br/>
              <w:t>(2 Corinthians 5:10; cf., Psalms 4:4; 96:9)</w:t>
            </w:r>
          </w:p>
          <w:p w14:paraId="7794F612" w14:textId="77777777" w:rsidR="0016097D" w:rsidRPr="0016097D" w:rsidRDefault="0016097D" w:rsidP="0016097D">
            <w:r w:rsidRPr="0016097D">
              <w:t xml:space="preserve">As </w:t>
            </w:r>
            <w:r w:rsidRPr="0016097D">
              <w:rPr>
                <w:b/>
                <w:bCs/>
              </w:rPr>
              <w:t>in the beginning</w:t>
            </w:r>
            <w:r w:rsidRPr="0016097D">
              <w:t>. (Acts 2:43; 5:11; 9:31; 16:29)</w:t>
            </w:r>
          </w:p>
          <w:p w14:paraId="6438CA33" w14:textId="77777777" w:rsidR="0016097D" w:rsidRDefault="0016097D">
            <w:r w:rsidRPr="0016097D">
              <w:rPr>
                <w:b/>
                <w:bCs/>
              </w:rPr>
              <w:t>Have we lost our sense of reverence for His word</w:t>
            </w:r>
            <w:r w:rsidRPr="0016097D">
              <w:t>? (1 Peter 2:2; Matthew 5:6; 2 Tim. 2:15; Nehemiah 8:1-8; Malachi 2:1-5)</w:t>
            </w:r>
          </w:p>
          <w:p w14:paraId="19D4F336" w14:textId="05BD405D" w:rsidR="0016097D" w:rsidRDefault="0016097D"/>
        </w:tc>
      </w:tr>
      <w:tr w:rsidR="0016097D" w14:paraId="12FEC882" w14:textId="77777777" w:rsidTr="0016097D">
        <w:tc>
          <w:tcPr>
            <w:tcW w:w="265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9085" w:type="dxa"/>
          </w:tcPr>
          <w:p w14:paraId="0D92A1FE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Mere “trembling” Is Not Enough…</w:t>
            </w:r>
          </w:p>
          <w:p w14:paraId="53485F27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Stop looking for exceptions </w:t>
            </w:r>
            <w:r w:rsidRPr="0016097D">
              <w:t xml:space="preserve">as to why it </w:t>
            </w:r>
            <w:proofErr w:type="gramStart"/>
            <w:r w:rsidRPr="0016097D">
              <w:t>doesn’t</w:t>
            </w:r>
            <w:proofErr w:type="gramEnd"/>
            <w:r w:rsidRPr="0016097D">
              <w:t xml:space="preserve"> apply. (Mark 7:9; James 1:19-21)</w:t>
            </w:r>
          </w:p>
          <w:p w14:paraId="1A773921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Not just approach academically </w:t>
            </w:r>
            <w:r w:rsidRPr="0016097D">
              <w:t xml:space="preserve">but </w:t>
            </w:r>
            <w:r w:rsidRPr="0016097D">
              <w:rPr>
                <w:b/>
                <w:bCs/>
              </w:rPr>
              <w:t>making application</w:t>
            </w:r>
            <w:r w:rsidRPr="0016097D">
              <w:t xml:space="preserve">...  Becoming an </w:t>
            </w:r>
            <w:r w:rsidRPr="0016097D">
              <w:rPr>
                <w:i/>
                <w:iCs/>
              </w:rPr>
              <w:t>“</w:t>
            </w:r>
            <w:r w:rsidRPr="0016097D">
              <w:rPr>
                <w:b/>
                <w:bCs/>
                <w:i/>
                <w:iCs/>
              </w:rPr>
              <w:t>effectual doer</w:t>
            </w:r>
            <w:proofErr w:type="gramStart"/>
            <w:r w:rsidRPr="0016097D">
              <w:rPr>
                <w:i/>
                <w:iCs/>
              </w:rPr>
              <w:t>”.</w:t>
            </w:r>
            <w:proofErr w:type="gramEnd"/>
            <w:r w:rsidRPr="0016097D">
              <w:t xml:space="preserve"> (James 1:22-25)</w:t>
            </w:r>
          </w:p>
          <w:p w14:paraId="0AC71860" w14:textId="56A89D54" w:rsidR="0016097D" w:rsidRDefault="0016097D">
            <w:r w:rsidRPr="0016097D">
              <w:rPr>
                <w:b/>
                <w:bCs/>
              </w:rPr>
              <w:t xml:space="preserve">Respect its’ power, </w:t>
            </w:r>
            <w:proofErr w:type="gramStart"/>
            <w:r w:rsidRPr="0016097D">
              <w:rPr>
                <w:b/>
                <w:bCs/>
              </w:rPr>
              <w:t>purity</w:t>
            </w:r>
            <w:proofErr w:type="gramEnd"/>
            <w:r w:rsidRPr="0016097D">
              <w:rPr>
                <w:b/>
                <w:bCs/>
              </w:rPr>
              <w:t xml:space="preserve"> and silence</w:t>
            </w:r>
            <w:r w:rsidRPr="0016097D">
              <w:t xml:space="preserve">! </w:t>
            </w:r>
            <w:r w:rsidRPr="0016097D">
              <w:br/>
              <w:t>(Romans 1:16, Acts 15:24; Galatians 1:6-9)</w:t>
            </w:r>
          </w:p>
        </w:tc>
      </w:tr>
      <w:tr w:rsidR="0016097D" w14:paraId="14823764" w14:textId="77777777" w:rsidTr="0016097D">
        <w:tc>
          <w:tcPr>
            <w:tcW w:w="265" w:type="dxa"/>
          </w:tcPr>
          <w:p w14:paraId="5CDA3535" w14:textId="71B1F93D" w:rsidR="0016097D" w:rsidRDefault="0016097D">
            <w:r>
              <w:t>9</w:t>
            </w:r>
          </w:p>
        </w:tc>
        <w:tc>
          <w:tcPr>
            <w:tcW w:w="9085" w:type="dxa"/>
          </w:tcPr>
          <w:p w14:paraId="4CF812A0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678018F5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Appreciate and defend its’ accuracy and completeness. </w:t>
            </w:r>
            <w:r w:rsidRPr="0016097D">
              <w:t>(Jude 3; Galatians 1:6-9)</w:t>
            </w:r>
          </w:p>
          <w:p w14:paraId="384A68B0" w14:textId="741C7205" w:rsidR="0016097D" w:rsidRPr="0016097D" w:rsidRDefault="0016097D" w:rsidP="0016097D">
            <w:r w:rsidRPr="0016097D">
              <w:rPr>
                <w:b/>
                <w:bCs/>
              </w:rPr>
              <w:t xml:space="preserve">Commitment to </w:t>
            </w:r>
            <w:proofErr w:type="gramStart"/>
            <w:r w:rsidRPr="0016097D">
              <w:rPr>
                <w:b/>
                <w:bCs/>
              </w:rPr>
              <w:t>persistently and lovingly preach and teach all of it</w:t>
            </w:r>
            <w:r w:rsidRPr="0016097D">
              <w:t>!</w:t>
            </w:r>
            <w:proofErr w:type="gramEnd"/>
            <w:r w:rsidRPr="0016097D">
              <w:t xml:space="preserve"> (2 Timothy 4:1-3; Acts 20:27; Jeremiah 20:7-9; 26:2; 36:23-32)</w:t>
            </w:r>
          </w:p>
          <w:p w14:paraId="3A3814C9" w14:textId="0D72470D" w:rsidR="0016097D" w:rsidRDefault="0016097D">
            <w:r w:rsidRPr="0016097D">
              <w:rPr>
                <w:b/>
                <w:bCs/>
              </w:rPr>
              <w:t>Regardless of the results</w:t>
            </w:r>
            <w:r w:rsidRPr="0016097D">
              <w:t>. (2 Peter 2:5; 2 Kings 23</w:t>
            </w:r>
          </w:p>
        </w:tc>
      </w:tr>
      <w:tr w:rsidR="0016097D" w14:paraId="66C099F8" w14:textId="77777777" w:rsidTr="0016097D">
        <w:tc>
          <w:tcPr>
            <w:tcW w:w="265" w:type="dxa"/>
          </w:tcPr>
          <w:p w14:paraId="0913158F" w14:textId="30CFA1CA" w:rsidR="0016097D" w:rsidRDefault="0016097D">
            <w:r>
              <w:t>10</w:t>
            </w:r>
          </w:p>
        </w:tc>
        <w:tc>
          <w:tcPr>
            <w:tcW w:w="9085" w:type="dxa"/>
          </w:tcPr>
          <w:p w14:paraId="2EE1C2B0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6F96F48F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Be impressed! Have faith! </w:t>
            </w:r>
            <w:r w:rsidRPr="0016097D">
              <w:t>(1 Cor. 2:10-13; Deuteronomy 29:29; 2 Timothy 3:16-17)</w:t>
            </w:r>
          </w:p>
          <w:p w14:paraId="0D31099D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Don’t</w:t>
            </w:r>
            <w:proofErr w:type="gramEnd"/>
            <w:r w:rsidRPr="0016097D">
              <w:rPr>
                <w:b/>
                <w:bCs/>
              </w:rPr>
              <w:t xml:space="preserve"> take for granted</w:t>
            </w:r>
            <w:r w:rsidRPr="0016097D">
              <w:t>! (Amos 8:12)</w:t>
            </w:r>
          </w:p>
          <w:p w14:paraId="2D4A82A9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Seek His word diligently with a tender heart! </w:t>
            </w:r>
            <w:r w:rsidRPr="0016097D">
              <w:t>(2 Kings 22:19; 1Chronicles 28:9)</w:t>
            </w:r>
          </w:p>
          <w:p w14:paraId="3C2EB41D" w14:textId="7C5AA25E" w:rsidR="0016097D" w:rsidRDefault="0016097D">
            <w:r w:rsidRPr="0016097D">
              <w:rPr>
                <w:b/>
                <w:bCs/>
              </w:rPr>
              <w:t>Make the effort… spend the time</w:t>
            </w:r>
            <w:r w:rsidRPr="0016097D">
              <w:t xml:space="preserve">… </w:t>
            </w:r>
            <w:r w:rsidRPr="0016097D">
              <w:rPr>
                <w:b/>
                <w:bCs/>
              </w:rPr>
              <w:t>avoid minimums… eat it up!</w:t>
            </w:r>
            <w:r w:rsidRPr="0016097D">
              <w:t xml:space="preserve"> (2 Timothy 2:15; Ephesians 5:15-17; Colossians 3:16; Luke 10:41-42)</w:t>
            </w:r>
          </w:p>
        </w:tc>
      </w:tr>
      <w:tr w:rsidR="0016097D" w14:paraId="4A17F5BD" w14:textId="77777777" w:rsidTr="0016097D">
        <w:tc>
          <w:tcPr>
            <w:tcW w:w="265" w:type="dxa"/>
          </w:tcPr>
          <w:p w14:paraId="036C3FAC" w14:textId="6385839D" w:rsidR="0016097D" w:rsidRDefault="0016097D">
            <w:r>
              <w:t>11</w:t>
            </w:r>
          </w:p>
        </w:tc>
        <w:tc>
          <w:tcPr>
            <w:tcW w:w="9085" w:type="dxa"/>
          </w:tcPr>
          <w:p w14:paraId="32B7BA09" w14:textId="77777777" w:rsidR="0016097D" w:rsidRDefault="0016097D">
            <w:r w:rsidRPr="0016097D">
              <w:t>Future Lessons From 2</w:t>
            </w:r>
            <w:r w:rsidRPr="0016097D">
              <w:rPr>
                <w:vertAlign w:val="superscript"/>
              </w:rPr>
              <w:t>nd</w:t>
            </w:r>
            <w:r w:rsidRPr="0016097D">
              <w:t xml:space="preserve"> Peter 2 regarding preventing apostasy</w:t>
            </w:r>
          </w:p>
          <w:p w14:paraId="636AC5A8" w14:textId="77777777" w:rsidR="0016097D" w:rsidRPr="0016097D" w:rsidRDefault="0016097D" w:rsidP="0016097D">
            <w:pPr>
              <w:numPr>
                <w:ilvl w:val="0"/>
                <w:numId w:val="2"/>
              </w:numPr>
              <w:spacing w:after="0" w:line="240" w:lineRule="auto"/>
            </w:pPr>
            <w:r w:rsidRPr="0016097D">
              <w:t xml:space="preserve">Consequences </w:t>
            </w:r>
          </w:p>
          <w:p w14:paraId="122D98EC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Be bold &amp; w/o hypocrisy </w:t>
            </w:r>
          </w:p>
          <w:p w14:paraId="7A5055DF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Be spiritually minded</w:t>
            </w:r>
          </w:p>
          <w:p w14:paraId="76FB386E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Contentment</w:t>
            </w:r>
          </w:p>
          <w:p w14:paraId="1EB0CDDF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Trusting God’s judgment </w:t>
            </w:r>
          </w:p>
          <w:p w14:paraId="7FD6ABDD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Respect God’s authority</w:t>
            </w:r>
          </w:p>
          <w:p w14:paraId="698C44E7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Humility and submission</w:t>
            </w:r>
          </w:p>
          <w:p w14:paraId="453C496E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Reason &amp; persuasion </w:t>
            </w:r>
          </w:p>
          <w:p w14:paraId="6AD36008" w14:textId="6A01907B" w:rsid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Knowledge 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2023-11-01T17:32:00Z</dcterms:created>
  <dcterms:modified xsi:type="dcterms:W3CDTF">2023-11-01T17:41:00Z</dcterms:modified>
</cp:coreProperties>
</file>